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5BFB6" w14:textId="77777777" w:rsidR="00CB3585" w:rsidRDefault="00CB3585" w:rsidP="00CB3585">
      <w:pPr>
        <w:spacing w:after="0"/>
        <w:jc w:val="center"/>
        <w:rPr>
          <w:b/>
          <w:i/>
        </w:rPr>
      </w:pPr>
      <w:r>
        <w:rPr>
          <w:b/>
          <w:i/>
        </w:rPr>
        <w:t>BEIT SHVIDLER PRIMARY SCHOOL</w:t>
      </w:r>
    </w:p>
    <w:p w14:paraId="5308722C" w14:textId="77777777" w:rsidR="00BE6F4F" w:rsidRDefault="00BE6F4F" w:rsidP="00E81BF5">
      <w:pPr>
        <w:spacing w:after="0"/>
        <w:jc w:val="center"/>
        <w:rPr>
          <w:b/>
          <w:i/>
        </w:rPr>
      </w:pPr>
      <w:r w:rsidRPr="00BE6F4F">
        <w:rPr>
          <w:b/>
          <w:i/>
        </w:rPr>
        <w:t>CECIL ROSEN HALL HIRE BOOKING FORM</w:t>
      </w:r>
    </w:p>
    <w:p w14:paraId="0610F6A7" w14:textId="77777777" w:rsidR="00BE6F4F" w:rsidRDefault="00BE6F4F" w:rsidP="00BE6F4F">
      <w:pPr>
        <w:spacing w:after="0"/>
        <w:jc w:val="center"/>
        <w:rPr>
          <w:b/>
          <w:i/>
        </w:rPr>
      </w:pPr>
    </w:p>
    <w:tbl>
      <w:tblPr>
        <w:tblStyle w:val="TableGrid"/>
        <w:tblW w:w="0" w:type="auto"/>
        <w:tblInd w:w="-147" w:type="dxa"/>
        <w:tblLook w:val="04A0" w:firstRow="1" w:lastRow="0" w:firstColumn="1" w:lastColumn="0" w:noHBand="0" w:noVBand="1"/>
      </w:tblPr>
      <w:tblGrid>
        <w:gridCol w:w="2761"/>
        <w:gridCol w:w="1917"/>
        <w:gridCol w:w="3544"/>
        <w:gridCol w:w="2381"/>
      </w:tblGrid>
      <w:tr w:rsidR="00BE6F4F" w14:paraId="4D56D90F" w14:textId="77777777" w:rsidTr="00061546">
        <w:trPr>
          <w:trHeight w:val="585"/>
        </w:trPr>
        <w:tc>
          <w:tcPr>
            <w:tcW w:w="10603" w:type="dxa"/>
            <w:gridSpan w:val="4"/>
          </w:tcPr>
          <w:p w14:paraId="53D31106" w14:textId="77777777" w:rsidR="00BE6F4F" w:rsidRPr="007659D5" w:rsidRDefault="00CE15A3" w:rsidP="00BE6F4F">
            <w:pPr>
              <w:rPr>
                <w:b/>
              </w:rPr>
            </w:pPr>
            <w:r w:rsidRPr="007659D5">
              <w:rPr>
                <w:b/>
              </w:rPr>
              <w:t>Hirer name:</w:t>
            </w:r>
          </w:p>
          <w:p w14:paraId="63410166" w14:textId="77777777" w:rsidR="007659D5" w:rsidRPr="007659D5" w:rsidRDefault="007659D5" w:rsidP="00BE6F4F">
            <w:pPr>
              <w:rPr>
                <w:b/>
              </w:rPr>
            </w:pPr>
          </w:p>
          <w:p w14:paraId="4FDF8750" w14:textId="77777777" w:rsidR="00BE6F4F" w:rsidRPr="007659D5" w:rsidRDefault="00BE6F4F" w:rsidP="00BE6F4F">
            <w:pPr>
              <w:rPr>
                <w:b/>
              </w:rPr>
            </w:pPr>
          </w:p>
        </w:tc>
      </w:tr>
      <w:tr w:rsidR="00BE6F4F" w14:paraId="62DA095C" w14:textId="77777777" w:rsidTr="00061546">
        <w:trPr>
          <w:trHeight w:val="1050"/>
        </w:trPr>
        <w:tc>
          <w:tcPr>
            <w:tcW w:w="10603" w:type="dxa"/>
            <w:gridSpan w:val="4"/>
          </w:tcPr>
          <w:p w14:paraId="17D1FBDA" w14:textId="77777777" w:rsidR="00BE6F4F" w:rsidRPr="007659D5" w:rsidRDefault="00CE15A3" w:rsidP="00BE6F4F">
            <w:pPr>
              <w:rPr>
                <w:b/>
              </w:rPr>
            </w:pPr>
            <w:r w:rsidRPr="007659D5">
              <w:rPr>
                <w:b/>
              </w:rPr>
              <w:t>Address &amp; phone number:</w:t>
            </w:r>
          </w:p>
          <w:p w14:paraId="6DB7A725" w14:textId="77777777" w:rsidR="00CE15A3" w:rsidRPr="007659D5" w:rsidRDefault="00CE15A3" w:rsidP="00BE6F4F">
            <w:pPr>
              <w:rPr>
                <w:b/>
              </w:rPr>
            </w:pPr>
          </w:p>
          <w:p w14:paraId="39942530" w14:textId="77777777" w:rsidR="007659D5" w:rsidRPr="007659D5" w:rsidRDefault="007659D5" w:rsidP="00BE6F4F">
            <w:pPr>
              <w:rPr>
                <w:b/>
              </w:rPr>
            </w:pPr>
          </w:p>
          <w:p w14:paraId="036367E6" w14:textId="77777777" w:rsidR="007659D5" w:rsidRPr="007659D5" w:rsidRDefault="007659D5" w:rsidP="00BE6F4F">
            <w:pPr>
              <w:rPr>
                <w:b/>
              </w:rPr>
            </w:pPr>
          </w:p>
          <w:p w14:paraId="1795A4A5" w14:textId="77777777" w:rsidR="00CE15A3" w:rsidRPr="007659D5" w:rsidRDefault="00CE15A3" w:rsidP="00BE6F4F">
            <w:pPr>
              <w:rPr>
                <w:b/>
              </w:rPr>
            </w:pPr>
          </w:p>
        </w:tc>
      </w:tr>
      <w:tr w:rsidR="00BE6F4F" w14:paraId="345AB12B" w14:textId="77777777" w:rsidTr="00061546">
        <w:trPr>
          <w:trHeight w:val="531"/>
        </w:trPr>
        <w:tc>
          <w:tcPr>
            <w:tcW w:w="10603" w:type="dxa"/>
            <w:gridSpan w:val="4"/>
          </w:tcPr>
          <w:p w14:paraId="61A5E9D5" w14:textId="77777777" w:rsidR="00CE15A3" w:rsidRPr="007659D5" w:rsidRDefault="00CE15A3" w:rsidP="00CE15A3">
            <w:pPr>
              <w:rPr>
                <w:b/>
              </w:rPr>
            </w:pPr>
            <w:r w:rsidRPr="007659D5">
              <w:rPr>
                <w:b/>
              </w:rPr>
              <w:t>Email address:</w:t>
            </w:r>
          </w:p>
          <w:p w14:paraId="3508814C" w14:textId="77777777" w:rsidR="00CE15A3" w:rsidRPr="007659D5" w:rsidRDefault="00CE15A3" w:rsidP="00CE15A3">
            <w:pPr>
              <w:rPr>
                <w:b/>
              </w:rPr>
            </w:pPr>
          </w:p>
          <w:p w14:paraId="2255102F" w14:textId="77777777" w:rsidR="007659D5" w:rsidRPr="007659D5" w:rsidRDefault="007659D5" w:rsidP="00CE15A3">
            <w:pPr>
              <w:rPr>
                <w:b/>
              </w:rPr>
            </w:pPr>
          </w:p>
        </w:tc>
      </w:tr>
      <w:tr w:rsidR="008A3C38" w14:paraId="2F49F80F" w14:textId="77777777" w:rsidTr="00061546">
        <w:tc>
          <w:tcPr>
            <w:tcW w:w="4678" w:type="dxa"/>
            <w:gridSpan w:val="2"/>
          </w:tcPr>
          <w:p w14:paraId="164B8D26" w14:textId="77777777" w:rsidR="008A3C38" w:rsidRDefault="008A3C38" w:rsidP="00BE6F4F">
            <w:pPr>
              <w:rPr>
                <w:b/>
              </w:rPr>
            </w:pPr>
            <w:r w:rsidRPr="007659D5">
              <w:rPr>
                <w:b/>
              </w:rPr>
              <w:t>Date &amp; purpose of the event:</w:t>
            </w:r>
          </w:p>
          <w:p w14:paraId="6B72AC11" w14:textId="77777777" w:rsidR="008A3C38" w:rsidRPr="007659D5" w:rsidRDefault="008A3C38" w:rsidP="00BE6F4F">
            <w:pPr>
              <w:rPr>
                <w:b/>
              </w:rPr>
            </w:pPr>
          </w:p>
          <w:p w14:paraId="293FEA09" w14:textId="77777777" w:rsidR="008A3C38" w:rsidRPr="007659D5" w:rsidRDefault="008A3C38" w:rsidP="00BE6F4F">
            <w:pPr>
              <w:rPr>
                <w:b/>
              </w:rPr>
            </w:pPr>
          </w:p>
        </w:tc>
        <w:tc>
          <w:tcPr>
            <w:tcW w:w="5925" w:type="dxa"/>
            <w:gridSpan w:val="2"/>
          </w:tcPr>
          <w:p w14:paraId="14021771" w14:textId="77777777" w:rsidR="008A3C38" w:rsidRPr="007659D5" w:rsidRDefault="008A3C38" w:rsidP="00BE6F4F">
            <w:pPr>
              <w:rPr>
                <w:b/>
              </w:rPr>
            </w:pPr>
            <w:r>
              <w:rPr>
                <w:b/>
              </w:rPr>
              <w:t>Number of guests:</w:t>
            </w:r>
          </w:p>
        </w:tc>
      </w:tr>
      <w:tr w:rsidR="008A3C38" w14:paraId="0889190C" w14:textId="77777777" w:rsidTr="00061546">
        <w:tc>
          <w:tcPr>
            <w:tcW w:w="4678" w:type="dxa"/>
            <w:gridSpan w:val="2"/>
          </w:tcPr>
          <w:p w14:paraId="43BE1F28" w14:textId="77777777" w:rsidR="008A3C38" w:rsidRPr="007659D5" w:rsidRDefault="008A3C38" w:rsidP="00BE6F4F">
            <w:pPr>
              <w:rPr>
                <w:b/>
              </w:rPr>
            </w:pPr>
            <w:r w:rsidRPr="007659D5">
              <w:rPr>
                <w:b/>
              </w:rPr>
              <w:t>Name of caterer</w:t>
            </w:r>
            <w:r>
              <w:rPr>
                <w:b/>
              </w:rPr>
              <w:t>:</w:t>
            </w:r>
            <w:r w:rsidRPr="007659D5">
              <w:rPr>
                <w:b/>
              </w:rPr>
              <w:t xml:space="preserve"> </w:t>
            </w:r>
          </w:p>
          <w:p w14:paraId="6FBE14D9" w14:textId="77777777" w:rsidR="008A3C38" w:rsidRPr="007659D5" w:rsidRDefault="008A3C38" w:rsidP="00BE6F4F">
            <w:pPr>
              <w:rPr>
                <w:b/>
              </w:rPr>
            </w:pPr>
          </w:p>
        </w:tc>
        <w:tc>
          <w:tcPr>
            <w:tcW w:w="5925" w:type="dxa"/>
            <w:gridSpan w:val="2"/>
          </w:tcPr>
          <w:p w14:paraId="6A32C86F" w14:textId="77777777" w:rsidR="008A3C38" w:rsidRDefault="008A3C38" w:rsidP="00BE6F4F">
            <w:pPr>
              <w:rPr>
                <w:b/>
              </w:rPr>
            </w:pPr>
            <w:r>
              <w:rPr>
                <w:b/>
              </w:rPr>
              <w:t>Kashrut authority:</w:t>
            </w:r>
          </w:p>
          <w:p w14:paraId="3940310D" w14:textId="77777777" w:rsidR="008A3C38" w:rsidRDefault="008A3C38" w:rsidP="00BE6F4F">
            <w:pPr>
              <w:rPr>
                <w:b/>
              </w:rPr>
            </w:pPr>
          </w:p>
          <w:p w14:paraId="6EA69AAF" w14:textId="77777777" w:rsidR="008A3C38" w:rsidRPr="007659D5" w:rsidRDefault="008A3C38" w:rsidP="00BE6F4F">
            <w:pPr>
              <w:rPr>
                <w:b/>
              </w:rPr>
            </w:pPr>
          </w:p>
        </w:tc>
      </w:tr>
      <w:tr w:rsidR="00CE15A3" w14:paraId="1B8520FF" w14:textId="77777777" w:rsidTr="00061546">
        <w:tc>
          <w:tcPr>
            <w:tcW w:w="4678" w:type="dxa"/>
            <w:gridSpan w:val="2"/>
          </w:tcPr>
          <w:p w14:paraId="0E92A360" w14:textId="77777777" w:rsidR="00CE15A3" w:rsidRPr="008A3C38" w:rsidRDefault="00CE15A3" w:rsidP="00BE6F4F">
            <w:r w:rsidRPr="007659D5">
              <w:rPr>
                <w:b/>
              </w:rPr>
              <w:t xml:space="preserve">Use of kitchen:           </w:t>
            </w:r>
            <w:r w:rsidRPr="008A3C38">
              <w:t>Yes/No</w:t>
            </w:r>
          </w:p>
          <w:p w14:paraId="2A924E54" w14:textId="77777777" w:rsidR="007659D5" w:rsidRPr="007659D5" w:rsidRDefault="007659D5" w:rsidP="00BE6F4F">
            <w:pPr>
              <w:rPr>
                <w:b/>
              </w:rPr>
            </w:pPr>
          </w:p>
          <w:p w14:paraId="49D3A5B0" w14:textId="77777777" w:rsidR="007659D5" w:rsidRPr="007659D5" w:rsidRDefault="007659D5" w:rsidP="00BE6F4F">
            <w:pPr>
              <w:rPr>
                <w:b/>
              </w:rPr>
            </w:pPr>
          </w:p>
        </w:tc>
        <w:tc>
          <w:tcPr>
            <w:tcW w:w="5925" w:type="dxa"/>
            <w:gridSpan w:val="2"/>
          </w:tcPr>
          <w:p w14:paraId="57881B1E" w14:textId="77777777" w:rsidR="00CE15A3" w:rsidRPr="007659D5" w:rsidRDefault="00061546" w:rsidP="00BE6F4F">
            <w:pPr>
              <w:rPr>
                <w:b/>
              </w:rPr>
            </w:pPr>
            <w:r>
              <w:rPr>
                <w:b/>
              </w:rPr>
              <w:t xml:space="preserve">Food: </w:t>
            </w:r>
            <w:r w:rsidR="00CE15A3" w:rsidRPr="008A3C38">
              <w:t>Meat/Parev</w:t>
            </w:r>
            <w:r>
              <w:t xml:space="preserve"> /Milky (alternative milky kitchen available</w:t>
            </w:r>
            <w:r w:rsidR="00E81BF5">
              <w:t>)</w:t>
            </w:r>
          </w:p>
        </w:tc>
      </w:tr>
      <w:tr w:rsidR="00CE15A3" w14:paraId="2C530566" w14:textId="77777777" w:rsidTr="00061546">
        <w:tc>
          <w:tcPr>
            <w:tcW w:w="4678" w:type="dxa"/>
            <w:gridSpan w:val="2"/>
          </w:tcPr>
          <w:p w14:paraId="5D4F9AF8" w14:textId="77777777" w:rsidR="00CE15A3" w:rsidRPr="007659D5" w:rsidRDefault="00CE15A3" w:rsidP="00CE15A3">
            <w:pPr>
              <w:rPr>
                <w:b/>
              </w:rPr>
            </w:pPr>
            <w:r w:rsidRPr="007659D5">
              <w:rPr>
                <w:b/>
              </w:rPr>
              <w:t>Function start time:</w:t>
            </w:r>
          </w:p>
          <w:p w14:paraId="51F90F1C" w14:textId="77777777" w:rsidR="007659D5" w:rsidRPr="007659D5" w:rsidRDefault="007659D5" w:rsidP="00CE15A3">
            <w:pPr>
              <w:rPr>
                <w:b/>
              </w:rPr>
            </w:pPr>
          </w:p>
          <w:p w14:paraId="5AC5780B" w14:textId="77777777" w:rsidR="007659D5" w:rsidRPr="007659D5" w:rsidRDefault="007659D5" w:rsidP="00CE15A3">
            <w:pPr>
              <w:rPr>
                <w:b/>
              </w:rPr>
            </w:pPr>
          </w:p>
        </w:tc>
        <w:tc>
          <w:tcPr>
            <w:tcW w:w="5925" w:type="dxa"/>
            <w:gridSpan w:val="2"/>
          </w:tcPr>
          <w:p w14:paraId="649B13C9" w14:textId="77777777" w:rsidR="00CE15A3" w:rsidRPr="007659D5" w:rsidRDefault="00CE15A3" w:rsidP="00BE6F4F">
            <w:pPr>
              <w:rPr>
                <w:b/>
              </w:rPr>
            </w:pPr>
            <w:r w:rsidRPr="007659D5">
              <w:rPr>
                <w:b/>
              </w:rPr>
              <w:t>Function end time</w:t>
            </w:r>
            <w:r w:rsidRPr="008A3C38">
              <w:t xml:space="preserve"> (11.00pm latest)</w:t>
            </w:r>
            <w:r w:rsidRPr="007659D5">
              <w:rPr>
                <w:b/>
              </w:rPr>
              <w:t>:</w:t>
            </w:r>
          </w:p>
        </w:tc>
      </w:tr>
      <w:tr w:rsidR="00CE15A3" w14:paraId="762693AC" w14:textId="77777777" w:rsidTr="00061546">
        <w:tc>
          <w:tcPr>
            <w:tcW w:w="4678" w:type="dxa"/>
            <w:gridSpan w:val="2"/>
          </w:tcPr>
          <w:p w14:paraId="0802EBCE" w14:textId="12A8AC90" w:rsidR="00CE15A3" w:rsidRPr="0076134C" w:rsidRDefault="00CE15A3" w:rsidP="00BE6F4F">
            <w:pPr>
              <w:rPr>
                <w:bCs/>
              </w:rPr>
            </w:pPr>
            <w:r w:rsidRPr="007659D5">
              <w:rPr>
                <w:b/>
              </w:rPr>
              <w:t>Access required from</w:t>
            </w:r>
            <w:r w:rsidR="0076134C">
              <w:rPr>
                <w:b/>
              </w:rPr>
              <w:t xml:space="preserve"> </w:t>
            </w:r>
            <w:r w:rsidR="0076134C" w:rsidRPr="0076134C">
              <w:rPr>
                <w:bCs/>
              </w:rPr>
              <w:t>(up to 5h prior to function):</w:t>
            </w:r>
          </w:p>
          <w:p w14:paraId="731CF7D4" w14:textId="77777777" w:rsidR="007659D5" w:rsidRPr="007659D5" w:rsidRDefault="007659D5" w:rsidP="00BE6F4F">
            <w:pPr>
              <w:rPr>
                <w:b/>
              </w:rPr>
            </w:pPr>
          </w:p>
          <w:p w14:paraId="395C707C" w14:textId="77777777" w:rsidR="007659D5" w:rsidRPr="007659D5" w:rsidRDefault="007659D5" w:rsidP="00BE6F4F">
            <w:pPr>
              <w:rPr>
                <w:b/>
              </w:rPr>
            </w:pPr>
          </w:p>
        </w:tc>
        <w:tc>
          <w:tcPr>
            <w:tcW w:w="5925" w:type="dxa"/>
            <w:gridSpan w:val="2"/>
          </w:tcPr>
          <w:p w14:paraId="2A541140" w14:textId="6BF0BE04" w:rsidR="00CE15A3" w:rsidRPr="007659D5" w:rsidRDefault="00CE15A3" w:rsidP="00BE6F4F">
            <w:pPr>
              <w:rPr>
                <w:b/>
              </w:rPr>
            </w:pPr>
          </w:p>
        </w:tc>
      </w:tr>
      <w:tr w:rsidR="00CE15A3" w14:paraId="199D3082" w14:textId="77777777" w:rsidTr="00061546">
        <w:trPr>
          <w:trHeight w:val="459"/>
        </w:trPr>
        <w:tc>
          <w:tcPr>
            <w:tcW w:w="4678" w:type="dxa"/>
            <w:gridSpan w:val="2"/>
          </w:tcPr>
          <w:p w14:paraId="40FC1C01" w14:textId="69D11DFE" w:rsidR="00CE15A3" w:rsidRPr="007659D5" w:rsidRDefault="00CE15A3" w:rsidP="00BE6F4F">
            <w:pPr>
              <w:rPr>
                <w:b/>
              </w:rPr>
            </w:pPr>
            <w:r w:rsidRPr="007659D5">
              <w:rPr>
                <w:b/>
              </w:rPr>
              <w:t xml:space="preserve">Shomer required </w:t>
            </w:r>
            <w:r w:rsidR="0076134C" w:rsidRPr="0076134C">
              <w:rPr>
                <w:bCs/>
              </w:rPr>
              <w:t xml:space="preserve">(for </w:t>
            </w:r>
            <w:proofErr w:type="spellStart"/>
            <w:r w:rsidR="0076134C" w:rsidRPr="0076134C">
              <w:rPr>
                <w:bCs/>
              </w:rPr>
              <w:t>non supervised</w:t>
            </w:r>
            <w:proofErr w:type="spellEnd"/>
            <w:r w:rsidR="0076134C" w:rsidRPr="0076134C">
              <w:rPr>
                <w:bCs/>
              </w:rPr>
              <w:t xml:space="preserve"> functions or for take away style)</w:t>
            </w:r>
            <w:r w:rsidR="0076134C">
              <w:rPr>
                <w:b/>
              </w:rPr>
              <w:t xml:space="preserve"> </w:t>
            </w:r>
            <w:r w:rsidRPr="007659D5">
              <w:rPr>
                <w:b/>
              </w:rPr>
              <w:t>from</w:t>
            </w:r>
            <w:r w:rsidR="0076134C">
              <w:rPr>
                <w:b/>
              </w:rPr>
              <w:t>:</w:t>
            </w:r>
          </w:p>
          <w:p w14:paraId="22CB2935" w14:textId="77777777" w:rsidR="007659D5" w:rsidRPr="007659D5" w:rsidRDefault="007659D5" w:rsidP="00BE6F4F">
            <w:pPr>
              <w:rPr>
                <w:b/>
              </w:rPr>
            </w:pPr>
          </w:p>
          <w:p w14:paraId="66F89DBC" w14:textId="77777777" w:rsidR="007659D5" w:rsidRPr="007659D5" w:rsidRDefault="007659D5" w:rsidP="00BE6F4F">
            <w:pPr>
              <w:rPr>
                <w:b/>
              </w:rPr>
            </w:pPr>
          </w:p>
        </w:tc>
        <w:tc>
          <w:tcPr>
            <w:tcW w:w="5925" w:type="dxa"/>
            <w:gridSpan w:val="2"/>
          </w:tcPr>
          <w:p w14:paraId="6AC81A13" w14:textId="3B089F97" w:rsidR="00CE15A3" w:rsidRPr="007659D5" w:rsidRDefault="00CE15A3" w:rsidP="007659D5">
            <w:pPr>
              <w:rPr>
                <w:b/>
              </w:rPr>
            </w:pPr>
            <w:r w:rsidRPr="007659D5">
              <w:rPr>
                <w:b/>
              </w:rPr>
              <w:t xml:space="preserve">Shomer required </w:t>
            </w:r>
            <w:r w:rsidR="007659D5">
              <w:rPr>
                <w:b/>
              </w:rPr>
              <w:t>until</w:t>
            </w:r>
            <w:r w:rsidR="0076134C">
              <w:rPr>
                <w:b/>
              </w:rPr>
              <w:t xml:space="preserve"> </w:t>
            </w:r>
            <w:r w:rsidR="0076134C" w:rsidRPr="0076134C">
              <w:rPr>
                <w:bCs/>
              </w:rPr>
              <w:t>(dessert time):</w:t>
            </w:r>
          </w:p>
        </w:tc>
      </w:tr>
      <w:tr w:rsidR="00CE15A3" w14:paraId="6C207C16" w14:textId="77777777" w:rsidTr="00061546">
        <w:trPr>
          <w:trHeight w:val="1066"/>
        </w:trPr>
        <w:tc>
          <w:tcPr>
            <w:tcW w:w="2761" w:type="dxa"/>
          </w:tcPr>
          <w:p w14:paraId="3E5AAA64" w14:textId="77777777" w:rsidR="00CE15A3" w:rsidRPr="007659D5" w:rsidRDefault="007659D5" w:rsidP="007659D5">
            <w:pPr>
              <w:rPr>
                <w:b/>
              </w:rPr>
            </w:pPr>
            <w:r w:rsidRPr="007659D5">
              <w:rPr>
                <w:b/>
              </w:rPr>
              <w:t xml:space="preserve">Furniture available: </w:t>
            </w:r>
          </w:p>
          <w:p w14:paraId="37479CE3" w14:textId="77777777" w:rsidR="007659D5" w:rsidRPr="007659D5" w:rsidRDefault="007659D5" w:rsidP="007659D5">
            <w:pPr>
              <w:rPr>
                <w:b/>
              </w:rPr>
            </w:pPr>
          </w:p>
        </w:tc>
        <w:tc>
          <w:tcPr>
            <w:tcW w:w="1917" w:type="dxa"/>
          </w:tcPr>
          <w:p w14:paraId="515A9325" w14:textId="69BFF933" w:rsidR="007659D5" w:rsidRPr="007659D5" w:rsidRDefault="007659D5" w:rsidP="00BE6F4F">
            <w:r w:rsidRPr="007659D5">
              <w:t>1</w:t>
            </w:r>
            <w:r w:rsidR="0076134C">
              <w:t>6</w:t>
            </w:r>
            <w:r w:rsidRPr="007659D5">
              <w:t xml:space="preserve"> round tables (seat</w:t>
            </w:r>
            <w:r w:rsidR="0076134C">
              <w:t>s</w:t>
            </w:r>
            <w:r w:rsidRPr="007659D5">
              <w:t xml:space="preserve"> 10)</w:t>
            </w:r>
          </w:p>
          <w:p w14:paraId="1ACBD4C0" w14:textId="77777777" w:rsidR="00CE15A3" w:rsidRPr="007659D5" w:rsidRDefault="00CE15A3" w:rsidP="00BE6F4F"/>
          <w:p w14:paraId="18AD8938" w14:textId="77777777" w:rsidR="007659D5" w:rsidRPr="007659D5" w:rsidRDefault="007659D5" w:rsidP="00BE6F4F"/>
        </w:tc>
        <w:tc>
          <w:tcPr>
            <w:tcW w:w="3544" w:type="dxa"/>
          </w:tcPr>
          <w:p w14:paraId="5475D70D" w14:textId="77777777" w:rsidR="00CE15A3" w:rsidRDefault="00061546" w:rsidP="00BE6F4F">
            <w:r>
              <w:t>9</w:t>
            </w:r>
            <w:r w:rsidR="007659D5" w:rsidRPr="007659D5">
              <w:t xml:space="preserve"> trestle tables</w:t>
            </w:r>
            <w:r>
              <w:t xml:space="preserve"> regular height</w:t>
            </w:r>
          </w:p>
          <w:p w14:paraId="47C7DFEB" w14:textId="77777777" w:rsidR="00061546" w:rsidRPr="007659D5" w:rsidRDefault="00061546" w:rsidP="00BE6F4F">
            <w:r>
              <w:t>5 trestle tables lower height</w:t>
            </w:r>
          </w:p>
        </w:tc>
        <w:tc>
          <w:tcPr>
            <w:tcW w:w="2381" w:type="dxa"/>
          </w:tcPr>
          <w:p w14:paraId="59E61E2D" w14:textId="77777777" w:rsidR="00CE15A3" w:rsidRPr="007659D5" w:rsidRDefault="007659D5" w:rsidP="00BE6F4F">
            <w:r w:rsidRPr="007659D5">
              <w:t>230 banqueting chairs</w:t>
            </w:r>
          </w:p>
        </w:tc>
      </w:tr>
      <w:tr w:rsidR="007659D5" w14:paraId="53A2FE95" w14:textId="77777777" w:rsidTr="00061546">
        <w:tc>
          <w:tcPr>
            <w:tcW w:w="2761" w:type="dxa"/>
          </w:tcPr>
          <w:p w14:paraId="35454CBB" w14:textId="77777777" w:rsidR="007659D5" w:rsidRPr="007659D5" w:rsidRDefault="007659D5" w:rsidP="007659D5">
            <w:pPr>
              <w:rPr>
                <w:b/>
              </w:rPr>
            </w:pPr>
            <w:r w:rsidRPr="007659D5">
              <w:rPr>
                <w:b/>
              </w:rPr>
              <w:t>Other equipment available:</w:t>
            </w:r>
          </w:p>
          <w:p w14:paraId="3E9D7BC6" w14:textId="77777777" w:rsidR="007659D5" w:rsidRPr="007659D5" w:rsidRDefault="007659D5" w:rsidP="007659D5">
            <w:pPr>
              <w:rPr>
                <w:b/>
              </w:rPr>
            </w:pPr>
          </w:p>
        </w:tc>
        <w:tc>
          <w:tcPr>
            <w:tcW w:w="1917" w:type="dxa"/>
          </w:tcPr>
          <w:p w14:paraId="3AA22C9A" w14:textId="08BBE065" w:rsidR="007659D5" w:rsidRPr="007659D5" w:rsidRDefault="0076134C" w:rsidP="00BE6F4F">
            <w:r>
              <w:t>Giant iPad</w:t>
            </w:r>
          </w:p>
          <w:p w14:paraId="7A95E955" w14:textId="77777777" w:rsidR="007659D5" w:rsidRPr="007659D5" w:rsidRDefault="007659D5" w:rsidP="00BE6F4F"/>
          <w:p w14:paraId="64255677" w14:textId="77777777" w:rsidR="007659D5" w:rsidRPr="007659D5" w:rsidRDefault="007659D5" w:rsidP="00BE6F4F"/>
        </w:tc>
        <w:tc>
          <w:tcPr>
            <w:tcW w:w="3544" w:type="dxa"/>
          </w:tcPr>
          <w:p w14:paraId="0773055A" w14:textId="77777777" w:rsidR="007659D5" w:rsidRPr="007659D5" w:rsidRDefault="007659D5" w:rsidP="00BE6F4F">
            <w:r w:rsidRPr="007659D5">
              <w:t>Stage</w:t>
            </w:r>
          </w:p>
        </w:tc>
        <w:tc>
          <w:tcPr>
            <w:tcW w:w="2381" w:type="dxa"/>
          </w:tcPr>
          <w:p w14:paraId="62A0F34F" w14:textId="39467703" w:rsidR="007659D5" w:rsidRPr="007659D5" w:rsidRDefault="0076134C" w:rsidP="00BE6F4F">
            <w:r>
              <w:t>Shtender</w:t>
            </w:r>
          </w:p>
        </w:tc>
      </w:tr>
      <w:tr w:rsidR="007659D5" w14:paraId="70D4DD97" w14:textId="77777777" w:rsidTr="00061546">
        <w:trPr>
          <w:trHeight w:val="3984"/>
        </w:trPr>
        <w:tc>
          <w:tcPr>
            <w:tcW w:w="10603" w:type="dxa"/>
            <w:gridSpan w:val="4"/>
          </w:tcPr>
          <w:p w14:paraId="2F0D6EA6" w14:textId="77777777" w:rsidR="007659D5" w:rsidRPr="007659D5" w:rsidRDefault="007659D5" w:rsidP="00BE6F4F">
            <w:pPr>
              <w:rPr>
                <w:b/>
              </w:rPr>
            </w:pPr>
            <w:r w:rsidRPr="007659D5">
              <w:rPr>
                <w:b/>
              </w:rPr>
              <w:t xml:space="preserve">Any other details (please include if you wish to use the Beis </w:t>
            </w:r>
            <w:proofErr w:type="spellStart"/>
            <w:r w:rsidRPr="007659D5">
              <w:rPr>
                <w:b/>
              </w:rPr>
              <w:t>Hamedrash</w:t>
            </w:r>
            <w:proofErr w:type="spellEnd"/>
            <w:r w:rsidRPr="007659D5">
              <w:rPr>
                <w:b/>
              </w:rPr>
              <w:t>, at what time and what for):</w:t>
            </w:r>
          </w:p>
          <w:p w14:paraId="315AABF3" w14:textId="77777777" w:rsidR="007659D5" w:rsidRPr="007659D5" w:rsidRDefault="007659D5" w:rsidP="00BE6F4F">
            <w:pPr>
              <w:rPr>
                <w:b/>
              </w:rPr>
            </w:pPr>
          </w:p>
          <w:p w14:paraId="7E83545A" w14:textId="77777777" w:rsidR="007659D5" w:rsidRPr="007659D5" w:rsidRDefault="007659D5" w:rsidP="00BE6F4F">
            <w:pPr>
              <w:rPr>
                <w:b/>
              </w:rPr>
            </w:pPr>
          </w:p>
          <w:p w14:paraId="0F48010D" w14:textId="77777777" w:rsidR="007659D5" w:rsidRPr="007659D5" w:rsidRDefault="007659D5" w:rsidP="00BE6F4F">
            <w:pPr>
              <w:rPr>
                <w:b/>
              </w:rPr>
            </w:pPr>
          </w:p>
          <w:p w14:paraId="585D090B" w14:textId="77777777" w:rsidR="007659D5" w:rsidRPr="007659D5" w:rsidRDefault="007659D5" w:rsidP="00BE6F4F">
            <w:pPr>
              <w:rPr>
                <w:b/>
              </w:rPr>
            </w:pPr>
          </w:p>
          <w:p w14:paraId="0430C31E" w14:textId="77777777" w:rsidR="007659D5" w:rsidRPr="007659D5" w:rsidRDefault="007659D5" w:rsidP="00BE6F4F">
            <w:pPr>
              <w:rPr>
                <w:b/>
              </w:rPr>
            </w:pPr>
          </w:p>
          <w:p w14:paraId="5DB9FA63" w14:textId="77777777" w:rsidR="007659D5" w:rsidRPr="007659D5" w:rsidRDefault="007659D5" w:rsidP="00BE6F4F">
            <w:pPr>
              <w:rPr>
                <w:b/>
              </w:rPr>
            </w:pPr>
          </w:p>
          <w:p w14:paraId="42C7936A" w14:textId="77777777" w:rsidR="007659D5" w:rsidRPr="007659D5" w:rsidRDefault="007659D5" w:rsidP="00BE6F4F">
            <w:pPr>
              <w:rPr>
                <w:b/>
              </w:rPr>
            </w:pPr>
          </w:p>
          <w:p w14:paraId="7D6F0F1D" w14:textId="77777777" w:rsidR="007659D5" w:rsidRPr="007659D5" w:rsidRDefault="007659D5" w:rsidP="00BE6F4F">
            <w:pPr>
              <w:rPr>
                <w:b/>
              </w:rPr>
            </w:pPr>
          </w:p>
          <w:p w14:paraId="28A3C1EC" w14:textId="77777777" w:rsidR="007659D5" w:rsidRPr="007659D5" w:rsidRDefault="007659D5" w:rsidP="00BE6F4F">
            <w:pPr>
              <w:rPr>
                <w:b/>
              </w:rPr>
            </w:pPr>
          </w:p>
          <w:p w14:paraId="2D535446" w14:textId="77777777" w:rsidR="007659D5" w:rsidRPr="007659D5" w:rsidRDefault="007659D5" w:rsidP="00BE6F4F">
            <w:pPr>
              <w:rPr>
                <w:b/>
              </w:rPr>
            </w:pPr>
          </w:p>
        </w:tc>
      </w:tr>
    </w:tbl>
    <w:p w14:paraId="3145D3BB" w14:textId="77777777" w:rsidR="00CB3585" w:rsidRDefault="00CB3585" w:rsidP="00CB3585">
      <w:pPr>
        <w:spacing w:after="0"/>
        <w:rPr>
          <w:b/>
          <w:i/>
        </w:rPr>
      </w:pPr>
    </w:p>
    <w:p w14:paraId="5ED879BC" w14:textId="77777777" w:rsidR="007659D5" w:rsidRDefault="007659D5" w:rsidP="00CB3585">
      <w:pPr>
        <w:spacing w:after="0"/>
        <w:jc w:val="center"/>
        <w:rPr>
          <w:b/>
          <w:i/>
        </w:rPr>
      </w:pPr>
      <w:r w:rsidRPr="00BE6F4F">
        <w:rPr>
          <w:b/>
          <w:i/>
        </w:rPr>
        <w:t>CECIL ROSEN HALL HIRE BOOKING FORM</w:t>
      </w:r>
      <w:r>
        <w:rPr>
          <w:b/>
          <w:i/>
        </w:rPr>
        <w:t xml:space="preserve"> – continued</w:t>
      </w:r>
    </w:p>
    <w:tbl>
      <w:tblPr>
        <w:tblStyle w:val="TableGrid"/>
        <w:tblW w:w="10910" w:type="dxa"/>
        <w:tblLook w:val="04A0" w:firstRow="1" w:lastRow="0" w:firstColumn="1" w:lastColumn="0" w:noHBand="0" w:noVBand="1"/>
      </w:tblPr>
      <w:tblGrid>
        <w:gridCol w:w="10910"/>
      </w:tblGrid>
      <w:tr w:rsidR="00805592" w14:paraId="2C07453B" w14:textId="77777777" w:rsidTr="00CB3585">
        <w:trPr>
          <w:trHeight w:val="9399"/>
        </w:trPr>
        <w:tc>
          <w:tcPr>
            <w:tcW w:w="10910" w:type="dxa"/>
          </w:tcPr>
          <w:p w14:paraId="2134935D" w14:textId="286E813E" w:rsidR="00C37A72" w:rsidRPr="0076134C" w:rsidRDefault="0076134C" w:rsidP="0076134C">
            <w:pPr>
              <w:widowControl w:val="0"/>
              <w:tabs>
                <w:tab w:val="left" w:pos="394"/>
              </w:tabs>
              <w:autoSpaceDE w:val="0"/>
              <w:autoSpaceDN w:val="0"/>
              <w:rPr>
                <w:sz w:val="20"/>
              </w:rPr>
            </w:pPr>
            <w:r>
              <w:rPr>
                <w:sz w:val="20"/>
              </w:rPr>
              <w:t xml:space="preserve">                </w:t>
            </w:r>
            <w:r w:rsidR="00805592" w:rsidRPr="0076134C">
              <w:rPr>
                <w:sz w:val="20"/>
              </w:rPr>
              <w:t>I apply for the use of the school hall on the date and times set out above and for the</w:t>
            </w:r>
            <w:r w:rsidR="00805592" w:rsidRPr="0076134C">
              <w:rPr>
                <w:spacing w:val="-32"/>
                <w:sz w:val="20"/>
              </w:rPr>
              <w:t xml:space="preserve"> </w:t>
            </w:r>
            <w:r w:rsidR="00805592" w:rsidRPr="0076134C">
              <w:rPr>
                <w:sz w:val="20"/>
              </w:rPr>
              <w:t xml:space="preserve">specified purpose. I agree to </w:t>
            </w:r>
          </w:p>
          <w:p w14:paraId="79060A2F" w14:textId="77777777" w:rsidR="00805592" w:rsidRDefault="00805592" w:rsidP="00C37A72">
            <w:pPr>
              <w:pStyle w:val="ListParagraph"/>
              <w:widowControl w:val="0"/>
              <w:tabs>
                <w:tab w:val="left" w:pos="394"/>
              </w:tabs>
              <w:autoSpaceDE w:val="0"/>
              <w:autoSpaceDN w:val="0"/>
              <w:contextualSpacing w:val="0"/>
              <w:rPr>
                <w:sz w:val="20"/>
              </w:rPr>
            </w:pPr>
            <w:r>
              <w:rPr>
                <w:sz w:val="20"/>
              </w:rPr>
              <w:t>pay the hall hire costs, caretaker and shomer costs (where</w:t>
            </w:r>
            <w:r>
              <w:rPr>
                <w:spacing w:val="-25"/>
                <w:sz w:val="20"/>
              </w:rPr>
              <w:t xml:space="preserve"> </w:t>
            </w:r>
            <w:r>
              <w:rPr>
                <w:sz w:val="20"/>
              </w:rPr>
              <w:t>applicable).</w:t>
            </w:r>
          </w:p>
          <w:p w14:paraId="77C19E23" w14:textId="77777777" w:rsidR="00805592" w:rsidRDefault="00805592" w:rsidP="00805592">
            <w:pPr>
              <w:pStyle w:val="BodyText"/>
              <w:rPr>
                <w:sz w:val="19"/>
              </w:rPr>
            </w:pPr>
          </w:p>
          <w:p w14:paraId="59DCA8AA" w14:textId="100489DC" w:rsidR="00805592" w:rsidRDefault="00805592" w:rsidP="00805592">
            <w:pPr>
              <w:pStyle w:val="ListParagraph"/>
              <w:widowControl w:val="0"/>
              <w:numPr>
                <w:ilvl w:val="0"/>
                <w:numId w:val="8"/>
              </w:numPr>
              <w:tabs>
                <w:tab w:val="left" w:pos="394"/>
              </w:tabs>
              <w:autoSpaceDE w:val="0"/>
              <w:autoSpaceDN w:val="0"/>
              <w:contextualSpacing w:val="0"/>
              <w:rPr>
                <w:sz w:val="20"/>
              </w:rPr>
            </w:pPr>
            <w:r w:rsidRPr="00061546">
              <w:rPr>
                <w:b/>
                <w:sz w:val="20"/>
              </w:rPr>
              <w:t xml:space="preserve">I enclose a deposit (the Deposit) of £200 </w:t>
            </w:r>
            <w:r w:rsidR="0076134C" w:rsidRPr="0076134C">
              <w:rPr>
                <w:bCs/>
                <w:i/>
                <w:iCs/>
                <w:sz w:val="20"/>
              </w:rPr>
              <w:t>(this is in addition to the hall hire fee and will be refunded to you after your event providing no damage has occurred and hall hire conditions were adhered to in full</w:t>
            </w:r>
            <w:r w:rsidR="0076134C" w:rsidRPr="0076134C">
              <w:rPr>
                <w:bCs/>
                <w:sz w:val="20"/>
              </w:rPr>
              <w:t>)</w:t>
            </w:r>
            <w:r w:rsidR="0076134C">
              <w:rPr>
                <w:b/>
                <w:sz w:val="20"/>
              </w:rPr>
              <w:t xml:space="preserve"> </w:t>
            </w:r>
            <w:r>
              <w:rPr>
                <w:sz w:val="20"/>
              </w:rPr>
              <w:t xml:space="preserve">made payable to </w:t>
            </w:r>
            <w:r>
              <w:rPr>
                <w:i/>
                <w:sz w:val="20"/>
              </w:rPr>
              <w:t xml:space="preserve">Beit Shvidler Primary School </w:t>
            </w:r>
            <w:r>
              <w:rPr>
                <w:sz w:val="20"/>
              </w:rPr>
              <w:t xml:space="preserve">(BSPS)*. If the hire is cancelled with less than twelve months’ notice in writing, </w:t>
            </w:r>
            <w:r>
              <w:rPr>
                <w:spacing w:val="2"/>
                <w:sz w:val="20"/>
              </w:rPr>
              <w:t xml:space="preserve">the </w:t>
            </w:r>
            <w:r>
              <w:rPr>
                <w:sz w:val="20"/>
              </w:rPr>
              <w:t>Deposit will be forfeited. The cost of any breakages will in the first instance be deducted from this Deposit. Either the whole of the Deposit (if there are no such costs) or the balance (if any) after the deduction of such costs will be refunded to the Hirer within 21 days after the date of the Event. BSPS reserves the right to recover any costs in excess of the Deposit from the</w:t>
            </w:r>
            <w:r>
              <w:rPr>
                <w:spacing w:val="-3"/>
                <w:sz w:val="20"/>
              </w:rPr>
              <w:t xml:space="preserve"> </w:t>
            </w:r>
            <w:r>
              <w:rPr>
                <w:sz w:val="20"/>
              </w:rPr>
              <w:t>Hirer.</w:t>
            </w:r>
          </w:p>
          <w:p w14:paraId="013F56A8" w14:textId="77777777" w:rsidR="00805592" w:rsidRPr="00D24CC5" w:rsidRDefault="00805592" w:rsidP="00805592">
            <w:pPr>
              <w:pStyle w:val="ListParagraph"/>
              <w:ind w:left="0"/>
              <w:rPr>
                <w:sz w:val="20"/>
              </w:rPr>
            </w:pPr>
          </w:p>
          <w:p w14:paraId="75EC16C9" w14:textId="1CC0EEEB" w:rsidR="00805592" w:rsidRDefault="00805592" w:rsidP="00E854D4">
            <w:pPr>
              <w:pStyle w:val="ListParagraph"/>
              <w:numPr>
                <w:ilvl w:val="0"/>
                <w:numId w:val="12"/>
              </w:numPr>
              <w:tabs>
                <w:tab w:val="left" w:pos="394"/>
              </w:tabs>
              <w:rPr>
                <w:b/>
                <w:sz w:val="20"/>
              </w:rPr>
            </w:pPr>
            <w:r w:rsidRPr="00061546">
              <w:rPr>
                <w:b/>
                <w:sz w:val="20"/>
              </w:rPr>
              <w:t xml:space="preserve">The deposit may </w:t>
            </w:r>
            <w:r w:rsidR="0076134C">
              <w:rPr>
                <w:b/>
                <w:sz w:val="20"/>
              </w:rPr>
              <w:t>be made</w:t>
            </w:r>
            <w:r w:rsidRPr="00061546">
              <w:rPr>
                <w:b/>
                <w:sz w:val="20"/>
              </w:rPr>
              <w:t xml:space="preserve"> by bank transfer to:</w:t>
            </w:r>
          </w:p>
          <w:p w14:paraId="7D332037" w14:textId="77777777" w:rsidR="00CB3585" w:rsidRPr="00061546" w:rsidRDefault="00CB3585" w:rsidP="00E854D4">
            <w:pPr>
              <w:pStyle w:val="ListParagraph"/>
              <w:numPr>
                <w:ilvl w:val="0"/>
                <w:numId w:val="12"/>
              </w:numPr>
              <w:tabs>
                <w:tab w:val="left" w:pos="394"/>
              </w:tabs>
              <w:rPr>
                <w:b/>
                <w:sz w:val="20"/>
              </w:rPr>
            </w:pPr>
            <w:r>
              <w:rPr>
                <w:b/>
                <w:sz w:val="20"/>
              </w:rPr>
              <w:t xml:space="preserve">                Account name:    Beit Shvidler Primary School</w:t>
            </w:r>
          </w:p>
          <w:p w14:paraId="2D67EBD2" w14:textId="77777777" w:rsidR="00805592" w:rsidRPr="00061546" w:rsidRDefault="00805592" w:rsidP="00E854D4">
            <w:pPr>
              <w:pStyle w:val="ListParagraph"/>
              <w:tabs>
                <w:tab w:val="left" w:pos="394"/>
              </w:tabs>
              <w:ind w:left="1440"/>
              <w:rPr>
                <w:b/>
                <w:sz w:val="20"/>
              </w:rPr>
            </w:pPr>
            <w:r w:rsidRPr="00061546">
              <w:rPr>
                <w:b/>
                <w:sz w:val="20"/>
              </w:rPr>
              <w:t>Sort code:</w:t>
            </w:r>
            <w:r w:rsidRPr="00061546">
              <w:rPr>
                <w:b/>
                <w:sz w:val="20"/>
              </w:rPr>
              <w:tab/>
              <w:t>60-00-08</w:t>
            </w:r>
          </w:p>
          <w:p w14:paraId="06CEAB4A" w14:textId="77777777" w:rsidR="00805592" w:rsidRPr="00061546" w:rsidRDefault="00805592" w:rsidP="00E854D4">
            <w:pPr>
              <w:pStyle w:val="ListParagraph"/>
              <w:tabs>
                <w:tab w:val="left" w:pos="394"/>
              </w:tabs>
              <w:ind w:left="1440"/>
              <w:rPr>
                <w:b/>
                <w:sz w:val="20"/>
              </w:rPr>
            </w:pPr>
            <w:r w:rsidRPr="00061546">
              <w:rPr>
                <w:b/>
                <w:sz w:val="20"/>
              </w:rPr>
              <w:t>Account:</w:t>
            </w:r>
            <w:r w:rsidRPr="00061546">
              <w:rPr>
                <w:b/>
                <w:sz w:val="20"/>
              </w:rPr>
              <w:tab/>
              <w:t>39785041</w:t>
            </w:r>
          </w:p>
          <w:p w14:paraId="418DDABF" w14:textId="132EF47E" w:rsidR="00805592" w:rsidRPr="00061546" w:rsidRDefault="00805592" w:rsidP="00E854D4">
            <w:pPr>
              <w:pStyle w:val="ListParagraph"/>
              <w:tabs>
                <w:tab w:val="left" w:pos="394"/>
              </w:tabs>
              <w:ind w:left="1440"/>
              <w:rPr>
                <w:b/>
                <w:sz w:val="20"/>
              </w:rPr>
            </w:pPr>
            <w:r w:rsidRPr="00061546">
              <w:rPr>
                <w:b/>
                <w:sz w:val="20"/>
              </w:rPr>
              <w:t>Reference:</w:t>
            </w:r>
            <w:r w:rsidRPr="00061546">
              <w:rPr>
                <w:b/>
                <w:sz w:val="20"/>
              </w:rPr>
              <w:tab/>
            </w:r>
            <w:r w:rsidR="0076134C">
              <w:rPr>
                <w:b/>
                <w:sz w:val="20"/>
              </w:rPr>
              <w:t>Surname + date DD.MM.YY</w:t>
            </w:r>
          </w:p>
          <w:p w14:paraId="7A0DB94F" w14:textId="77777777" w:rsidR="00805592" w:rsidRPr="00061546" w:rsidRDefault="00805592" w:rsidP="00805592">
            <w:pPr>
              <w:pStyle w:val="BodyText"/>
              <w:rPr>
                <w:b/>
                <w:sz w:val="20"/>
              </w:rPr>
            </w:pPr>
          </w:p>
          <w:p w14:paraId="7B8B096D" w14:textId="77777777" w:rsidR="00805592" w:rsidRDefault="00805592" w:rsidP="00805592">
            <w:pPr>
              <w:pStyle w:val="ListParagraph"/>
              <w:widowControl w:val="0"/>
              <w:numPr>
                <w:ilvl w:val="0"/>
                <w:numId w:val="8"/>
              </w:numPr>
              <w:tabs>
                <w:tab w:val="left" w:pos="394"/>
              </w:tabs>
              <w:autoSpaceDE w:val="0"/>
              <w:autoSpaceDN w:val="0"/>
              <w:contextualSpacing w:val="0"/>
              <w:rPr>
                <w:sz w:val="20"/>
              </w:rPr>
            </w:pPr>
            <w:r>
              <w:rPr>
                <w:sz w:val="20"/>
              </w:rPr>
              <w:t>I understand the cancellation</w:t>
            </w:r>
            <w:r>
              <w:rPr>
                <w:spacing w:val="-4"/>
                <w:sz w:val="20"/>
              </w:rPr>
              <w:t xml:space="preserve"> </w:t>
            </w:r>
            <w:r>
              <w:rPr>
                <w:sz w:val="20"/>
              </w:rPr>
              <w:t>policy.</w:t>
            </w:r>
          </w:p>
          <w:p w14:paraId="1FF59302" w14:textId="77777777" w:rsidR="00805592" w:rsidRDefault="00805592" w:rsidP="00805592">
            <w:pPr>
              <w:pStyle w:val="BodyText"/>
              <w:rPr>
                <w:sz w:val="20"/>
              </w:rPr>
            </w:pPr>
          </w:p>
          <w:p w14:paraId="2B1589AC" w14:textId="77777777" w:rsidR="00805592" w:rsidRDefault="00805592" w:rsidP="00805592">
            <w:pPr>
              <w:pStyle w:val="ListParagraph"/>
              <w:widowControl w:val="0"/>
              <w:numPr>
                <w:ilvl w:val="0"/>
                <w:numId w:val="8"/>
              </w:numPr>
              <w:tabs>
                <w:tab w:val="left" w:pos="394"/>
              </w:tabs>
              <w:autoSpaceDE w:val="0"/>
              <w:autoSpaceDN w:val="0"/>
              <w:ind w:right="1157"/>
              <w:contextualSpacing w:val="0"/>
              <w:rPr>
                <w:sz w:val="20"/>
              </w:rPr>
            </w:pPr>
            <w:r>
              <w:rPr>
                <w:sz w:val="20"/>
              </w:rPr>
              <w:t>I understand that this application does not constitute an agreement on the part of BSPS to hire the premises and that until I have received an agreement signed by the School Business Manager, no advertising or any other activity relating to the hire may take</w:t>
            </w:r>
            <w:r>
              <w:rPr>
                <w:spacing w:val="-19"/>
                <w:sz w:val="20"/>
              </w:rPr>
              <w:t xml:space="preserve"> </w:t>
            </w:r>
            <w:r>
              <w:rPr>
                <w:sz w:val="20"/>
              </w:rPr>
              <w:t>place.</w:t>
            </w:r>
          </w:p>
          <w:p w14:paraId="744F4C12" w14:textId="77777777" w:rsidR="00805592" w:rsidRDefault="00805592" w:rsidP="00805592">
            <w:pPr>
              <w:pStyle w:val="BodyText"/>
              <w:rPr>
                <w:sz w:val="20"/>
              </w:rPr>
            </w:pPr>
          </w:p>
          <w:p w14:paraId="21263E69" w14:textId="77777777" w:rsidR="00805592" w:rsidRDefault="00805592" w:rsidP="00805592">
            <w:pPr>
              <w:pStyle w:val="ListParagraph"/>
              <w:widowControl w:val="0"/>
              <w:numPr>
                <w:ilvl w:val="0"/>
                <w:numId w:val="8"/>
              </w:numPr>
              <w:tabs>
                <w:tab w:val="left" w:pos="394"/>
              </w:tabs>
              <w:autoSpaceDE w:val="0"/>
              <w:autoSpaceDN w:val="0"/>
              <w:ind w:right="1196"/>
              <w:contextualSpacing w:val="0"/>
              <w:rPr>
                <w:sz w:val="20"/>
              </w:rPr>
            </w:pPr>
            <w:r>
              <w:rPr>
                <w:sz w:val="20"/>
              </w:rPr>
              <w:t>In addition to the Deposit, I will pay the to</w:t>
            </w:r>
            <w:r w:rsidR="00061546">
              <w:rPr>
                <w:sz w:val="20"/>
              </w:rPr>
              <w:t>tal cost of the hire at least 30</w:t>
            </w:r>
            <w:r w:rsidR="00E81BF5">
              <w:rPr>
                <w:sz w:val="20"/>
              </w:rPr>
              <w:t xml:space="preserve"> days before the date of the </w:t>
            </w:r>
            <w:r>
              <w:rPr>
                <w:sz w:val="20"/>
              </w:rPr>
              <w:t>hire.</w:t>
            </w:r>
          </w:p>
          <w:p w14:paraId="5334FCF6" w14:textId="77777777" w:rsidR="00805592" w:rsidRDefault="00805592" w:rsidP="00805592">
            <w:pPr>
              <w:pStyle w:val="BodyText"/>
              <w:rPr>
                <w:sz w:val="20"/>
              </w:rPr>
            </w:pPr>
          </w:p>
          <w:p w14:paraId="32D959C3" w14:textId="77777777" w:rsidR="00805592" w:rsidRDefault="00805592" w:rsidP="00805592">
            <w:pPr>
              <w:pStyle w:val="ListParagraph"/>
              <w:widowControl w:val="0"/>
              <w:numPr>
                <w:ilvl w:val="0"/>
                <w:numId w:val="8"/>
              </w:numPr>
              <w:tabs>
                <w:tab w:val="left" w:pos="394"/>
              </w:tabs>
              <w:autoSpaceDE w:val="0"/>
              <w:autoSpaceDN w:val="0"/>
              <w:ind w:right="1079"/>
              <w:contextualSpacing w:val="0"/>
              <w:rPr>
                <w:sz w:val="20"/>
              </w:rPr>
            </w:pPr>
            <w:r>
              <w:rPr>
                <w:sz w:val="20"/>
              </w:rPr>
              <w:t>I confirm that all food and drink brought onto site, whether by a caterer or the hirer or anyone else, shall be kosher according to the standards of a recognised orthodox kashrus authority to be approved by the school in its absolute discretion and each and every function or event of any kind shall be supervised by a shomer of such a kashrut</w:t>
            </w:r>
            <w:r>
              <w:rPr>
                <w:spacing w:val="-6"/>
                <w:sz w:val="20"/>
              </w:rPr>
              <w:t xml:space="preserve"> </w:t>
            </w:r>
            <w:r>
              <w:rPr>
                <w:sz w:val="20"/>
              </w:rPr>
              <w:t>authority.</w:t>
            </w:r>
          </w:p>
          <w:p w14:paraId="575552FF" w14:textId="77777777" w:rsidR="00805592" w:rsidRDefault="00805592" w:rsidP="00805592">
            <w:pPr>
              <w:pStyle w:val="BodyText"/>
              <w:rPr>
                <w:sz w:val="20"/>
              </w:rPr>
            </w:pPr>
          </w:p>
          <w:p w14:paraId="7F5DF393" w14:textId="396B83AB" w:rsidR="00805592" w:rsidRDefault="00805592" w:rsidP="00805592">
            <w:pPr>
              <w:pStyle w:val="ListParagraph"/>
              <w:widowControl w:val="0"/>
              <w:numPr>
                <w:ilvl w:val="0"/>
                <w:numId w:val="8"/>
              </w:numPr>
              <w:tabs>
                <w:tab w:val="left" w:pos="394"/>
              </w:tabs>
              <w:autoSpaceDE w:val="0"/>
              <w:autoSpaceDN w:val="0"/>
              <w:ind w:right="1134"/>
              <w:contextualSpacing w:val="0"/>
              <w:rPr>
                <w:sz w:val="20"/>
              </w:rPr>
            </w:pPr>
            <w:r>
              <w:rPr>
                <w:sz w:val="20"/>
              </w:rPr>
              <w:t xml:space="preserve">I understand that the kitchen cannot be used for cooking dairy products </w:t>
            </w:r>
            <w:r w:rsidR="0076134C">
              <w:rPr>
                <w:sz w:val="20"/>
              </w:rPr>
              <w:t>and none of the equipment can be used</w:t>
            </w:r>
            <w:r>
              <w:rPr>
                <w:sz w:val="20"/>
              </w:rPr>
              <w:t xml:space="preserve"> under any other kashrut authority other than</w:t>
            </w:r>
            <w:r>
              <w:rPr>
                <w:spacing w:val="-4"/>
                <w:sz w:val="20"/>
              </w:rPr>
              <w:t xml:space="preserve"> </w:t>
            </w:r>
            <w:r>
              <w:rPr>
                <w:sz w:val="20"/>
              </w:rPr>
              <w:t>Kedassia.</w:t>
            </w:r>
          </w:p>
          <w:p w14:paraId="525640AB" w14:textId="77777777" w:rsidR="00805592" w:rsidRDefault="00805592" w:rsidP="00805592">
            <w:pPr>
              <w:pStyle w:val="BodyText"/>
              <w:rPr>
                <w:sz w:val="19"/>
              </w:rPr>
            </w:pPr>
          </w:p>
          <w:p w14:paraId="51FBBA1C" w14:textId="77777777" w:rsidR="00805592" w:rsidRDefault="00805592" w:rsidP="00805592">
            <w:pPr>
              <w:pStyle w:val="ListParagraph"/>
              <w:widowControl w:val="0"/>
              <w:numPr>
                <w:ilvl w:val="0"/>
                <w:numId w:val="8"/>
              </w:numPr>
              <w:tabs>
                <w:tab w:val="left" w:pos="394"/>
              </w:tabs>
              <w:autoSpaceDE w:val="0"/>
              <w:autoSpaceDN w:val="0"/>
              <w:contextualSpacing w:val="0"/>
              <w:rPr>
                <w:sz w:val="20"/>
              </w:rPr>
            </w:pPr>
            <w:r>
              <w:rPr>
                <w:sz w:val="20"/>
              </w:rPr>
              <w:t>I will ensure that at least 7 days prior to the date when the hire takes place, I will deliver to</w:t>
            </w:r>
            <w:r>
              <w:rPr>
                <w:spacing w:val="-5"/>
                <w:sz w:val="20"/>
              </w:rPr>
              <w:t xml:space="preserve"> </w:t>
            </w:r>
            <w:r>
              <w:rPr>
                <w:sz w:val="20"/>
              </w:rPr>
              <w:t>BSPS</w:t>
            </w:r>
            <w:r w:rsidR="008252A0">
              <w:rPr>
                <w:sz w:val="20"/>
              </w:rPr>
              <w:t>:</w:t>
            </w:r>
          </w:p>
          <w:p w14:paraId="411FA3C8" w14:textId="77777777" w:rsidR="00805592" w:rsidRDefault="00805592" w:rsidP="002219AB">
            <w:pPr>
              <w:pStyle w:val="ListParagraph"/>
              <w:widowControl w:val="0"/>
              <w:tabs>
                <w:tab w:val="left" w:pos="1001"/>
              </w:tabs>
              <w:autoSpaceDE w:val="0"/>
              <w:autoSpaceDN w:val="0"/>
              <w:ind w:left="1001" w:right="1197"/>
              <w:contextualSpacing w:val="0"/>
              <w:jc w:val="both"/>
              <w:rPr>
                <w:sz w:val="20"/>
              </w:rPr>
            </w:pPr>
            <w:r>
              <w:rPr>
                <w:sz w:val="20"/>
              </w:rPr>
              <w:t xml:space="preserve">the form annexed to this agreement marked ‘A’ duly signed by </w:t>
            </w:r>
            <w:r>
              <w:rPr>
                <w:spacing w:val="3"/>
                <w:sz w:val="20"/>
              </w:rPr>
              <w:t>my</w:t>
            </w:r>
            <w:r>
              <w:rPr>
                <w:spacing w:val="-40"/>
                <w:sz w:val="20"/>
              </w:rPr>
              <w:t xml:space="preserve"> </w:t>
            </w:r>
            <w:r>
              <w:rPr>
                <w:sz w:val="20"/>
              </w:rPr>
              <w:t>caterer together with the requested documentation. I will be responsible for any loss, damage and expense incurred by BSPS ensuing out of any breach by the caterer of its obligations set out in that</w:t>
            </w:r>
            <w:r>
              <w:rPr>
                <w:spacing w:val="-24"/>
                <w:sz w:val="20"/>
              </w:rPr>
              <w:t xml:space="preserve"> </w:t>
            </w:r>
            <w:r>
              <w:rPr>
                <w:sz w:val="20"/>
              </w:rPr>
              <w:t>form.</w:t>
            </w:r>
          </w:p>
          <w:p w14:paraId="75DB00CD" w14:textId="77777777" w:rsidR="00805592" w:rsidRDefault="00805592" w:rsidP="002219AB">
            <w:pPr>
              <w:pStyle w:val="ListParagraph"/>
              <w:widowControl w:val="0"/>
              <w:tabs>
                <w:tab w:val="left" w:pos="1000"/>
                <w:tab w:val="left" w:pos="1001"/>
              </w:tabs>
              <w:autoSpaceDE w:val="0"/>
              <w:autoSpaceDN w:val="0"/>
              <w:ind w:left="1001" w:right="1315"/>
              <w:contextualSpacing w:val="0"/>
              <w:rPr>
                <w:sz w:val="20"/>
              </w:rPr>
            </w:pPr>
            <w:r>
              <w:rPr>
                <w:sz w:val="20"/>
              </w:rPr>
              <w:t>copies of third party liability insurance for other third parties who may be working at</w:t>
            </w:r>
            <w:r>
              <w:rPr>
                <w:spacing w:val="-27"/>
                <w:sz w:val="20"/>
              </w:rPr>
              <w:t xml:space="preserve"> </w:t>
            </w:r>
            <w:r>
              <w:rPr>
                <w:sz w:val="20"/>
              </w:rPr>
              <w:t>BSPS for the event, such as bands, photographers, videographers,</w:t>
            </w:r>
            <w:r>
              <w:rPr>
                <w:spacing w:val="-9"/>
                <w:sz w:val="20"/>
              </w:rPr>
              <w:t xml:space="preserve"> </w:t>
            </w:r>
            <w:r>
              <w:rPr>
                <w:sz w:val="20"/>
              </w:rPr>
              <w:t>etc.</w:t>
            </w:r>
          </w:p>
          <w:p w14:paraId="6DBAADCF" w14:textId="77777777" w:rsidR="00805592" w:rsidRDefault="00805592" w:rsidP="002219AB">
            <w:pPr>
              <w:pStyle w:val="BodyText"/>
              <w:rPr>
                <w:sz w:val="19"/>
              </w:rPr>
            </w:pPr>
          </w:p>
          <w:p w14:paraId="2DAAC96C" w14:textId="77777777" w:rsidR="00805592" w:rsidRDefault="00805592" w:rsidP="00805592">
            <w:pPr>
              <w:pStyle w:val="ListParagraph"/>
              <w:widowControl w:val="0"/>
              <w:numPr>
                <w:ilvl w:val="0"/>
                <w:numId w:val="8"/>
              </w:numPr>
              <w:tabs>
                <w:tab w:val="left" w:pos="394"/>
              </w:tabs>
              <w:autoSpaceDE w:val="0"/>
              <w:autoSpaceDN w:val="0"/>
              <w:contextualSpacing w:val="0"/>
              <w:rPr>
                <w:sz w:val="20"/>
              </w:rPr>
            </w:pPr>
            <w:r>
              <w:rPr>
                <w:sz w:val="20"/>
              </w:rPr>
              <w:t>I confirm that I have read, and will be bound by, the Standard Terms for</w:t>
            </w:r>
            <w:r>
              <w:rPr>
                <w:spacing w:val="-2"/>
                <w:sz w:val="20"/>
              </w:rPr>
              <w:t xml:space="preserve"> </w:t>
            </w:r>
            <w:r>
              <w:rPr>
                <w:sz w:val="20"/>
              </w:rPr>
              <w:t>Use.</w:t>
            </w:r>
          </w:p>
          <w:p w14:paraId="0BFE0B61" w14:textId="77777777" w:rsidR="00805592" w:rsidRDefault="00805592" w:rsidP="007659D5">
            <w:pPr>
              <w:jc w:val="center"/>
              <w:rPr>
                <w:b/>
                <w:i/>
              </w:rPr>
            </w:pPr>
          </w:p>
        </w:tc>
      </w:tr>
    </w:tbl>
    <w:p w14:paraId="2DF7BCBB" w14:textId="77777777" w:rsidR="00805592" w:rsidRDefault="00805592" w:rsidP="007659D5">
      <w:pPr>
        <w:spacing w:after="0"/>
        <w:jc w:val="center"/>
        <w:rPr>
          <w:b/>
          <w:i/>
        </w:rPr>
      </w:pPr>
    </w:p>
    <w:tbl>
      <w:tblPr>
        <w:tblStyle w:val="TableGrid"/>
        <w:tblW w:w="10910" w:type="dxa"/>
        <w:tblLook w:val="04A0" w:firstRow="1" w:lastRow="0" w:firstColumn="1" w:lastColumn="0" w:noHBand="0" w:noVBand="1"/>
      </w:tblPr>
      <w:tblGrid>
        <w:gridCol w:w="10910"/>
      </w:tblGrid>
      <w:tr w:rsidR="00E854D4" w:rsidRPr="00E24B6A" w14:paraId="3C2B6C47" w14:textId="77777777" w:rsidTr="0076134C">
        <w:trPr>
          <w:trHeight w:val="3130"/>
        </w:trPr>
        <w:tc>
          <w:tcPr>
            <w:tcW w:w="10910" w:type="dxa"/>
          </w:tcPr>
          <w:p w14:paraId="47A927ED" w14:textId="2A6C25D0" w:rsidR="00304834" w:rsidRPr="0076134C" w:rsidRDefault="00E854D4" w:rsidP="0076134C">
            <w:pPr>
              <w:rPr>
                <w:b/>
                <w:color w:val="FF0000"/>
                <w:sz w:val="18"/>
                <w:szCs w:val="18"/>
              </w:rPr>
            </w:pPr>
            <w:r w:rsidRPr="00E81BF5">
              <w:rPr>
                <w:b/>
                <w:color w:val="FF0000"/>
                <w:sz w:val="18"/>
                <w:szCs w:val="18"/>
              </w:rPr>
              <w:t>You are advised to visit the Hall before you submit your application for hire. You must not assume that equipment in the Hall when you make your visit will be available for hire. You are advised to obtain insurance cover in the event of cancellation.</w:t>
            </w:r>
          </w:p>
          <w:p w14:paraId="3F6D87F7" w14:textId="77777777" w:rsidR="00E854D4" w:rsidRPr="00E81BF5" w:rsidRDefault="00E854D4" w:rsidP="00E854D4">
            <w:pPr>
              <w:rPr>
                <w:b/>
                <w:color w:val="FF0000"/>
                <w:sz w:val="24"/>
                <w:szCs w:val="24"/>
              </w:rPr>
            </w:pPr>
            <w:r w:rsidRPr="00E81BF5">
              <w:rPr>
                <w:b/>
                <w:color w:val="FF0000"/>
                <w:sz w:val="24"/>
                <w:szCs w:val="24"/>
              </w:rPr>
              <w:t>Name:                                                                                               Signed:</w:t>
            </w:r>
          </w:p>
          <w:p w14:paraId="6805D28A" w14:textId="77777777" w:rsidR="00E854D4" w:rsidRPr="00E81BF5" w:rsidRDefault="00E854D4" w:rsidP="007659D5">
            <w:pPr>
              <w:jc w:val="center"/>
              <w:rPr>
                <w:b/>
                <w:color w:val="FF0000"/>
                <w:sz w:val="24"/>
                <w:szCs w:val="24"/>
              </w:rPr>
            </w:pPr>
          </w:p>
          <w:p w14:paraId="426AE0BC" w14:textId="77777777" w:rsidR="00E854D4" w:rsidRPr="00E81BF5" w:rsidRDefault="00E854D4" w:rsidP="00E854D4">
            <w:pPr>
              <w:rPr>
                <w:b/>
                <w:color w:val="FF0000"/>
                <w:sz w:val="24"/>
                <w:szCs w:val="24"/>
              </w:rPr>
            </w:pPr>
            <w:r w:rsidRPr="00E81BF5">
              <w:rPr>
                <w:b/>
                <w:color w:val="FF0000"/>
                <w:sz w:val="24"/>
                <w:szCs w:val="24"/>
              </w:rPr>
              <w:t>Date:</w:t>
            </w:r>
          </w:p>
          <w:p w14:paraId="193C55A8" w14:textId="77777777" w:rsidR="001D6969" w:rsidRPr="00E81BF5" w:rsidRDefault="00304834" w:rsidP="00E854D4">
            <w:pPr>
              <w:rPr>
                <w:b/>
                <w:color w:val="FF0000"/>
                <w:sz w:val="24"/>
                <w:szCs w:val="24"/>
              </w:rPr>
            </w:pPr>
            <w:r w:rsidRPr="00E81BF5">
              <w:rPr>
                <w:b/>
                <w:color w:val="FF0000"/>
                <w:sz w:val="24"/>
                <w:szCs w:val="24"/>
              </w:rPr>
              <w:t>____________________________________________________________</w:t>
            </w:r>
            <w:r w:rsidR="00E81BF5">
              <w:rPr>
                <w:b/>
                <w:color w:val="FF0000"/>
                <w:sz w:val="24"/>
                <w:szCs w:val="24"/>
              </w:rPr>
              <w:t>___________________________</w:t>
            </w:r>
          </w:p>
          <w:p w14:paraId="5C429568" w14:textId="58A76F78" w:rsidR="00061546" w:rsidRPr="00E81BF5" w:rsidRDefault="001D6969" w:rsidP="00E24B6A">
            <w:pPr>
              <w:rPr>
                <w:b/>
                <w:color w:val="FF0000"/>
                <w:sz w:val="24"/>
                <w:szCs w:val="24"/>
              </w:rPr>
            </w:pPr>
            <w:r w:rsidRPr="00CB3585">
              <w:rPr>
                <w:b/>
                <w:color w:val="FF0000"/>
              </w:rPr>
              <w:t>Bank details for deposit refund</w:t>
            </w:r>
            <w:r w:rsidR="00304834" w:rsidRPr="00E81BF5">
              <w:rPr>
                <w:b/>
                <w:color w:val="FF0000"/>
                <w:sz w:val="24"/>
                <w:szCs w:val="24"/>
              </w:rPr>
              <w:t xml:space="preserve">:   </w:t>
            </w:r>
            <w:r w:rsidR="00E24B6A" w:rsidRPr="00E81BF5">
              <w:rPr>
                <w:b/>
                <w:color w:val="FF0000"/>
                <w:sz w:val="24"/>
                <w:szCs w:val="24"/>
              </w:rPr>
              <w:t xml:space="preserve">     </w:t>
            </w:r>
          </w:p>
          <w:p w14:paraId="016AA5AE" w14:textId="77777777" w:rsidR="00E24B6A" w:rsidRPr="00E81BF5" w:rsidRDefault="00E24B6A" w:rsidP="00E24B6A">
            <w:pPr>
              <w:rPr>
                <w:b/>
                <w:color w:val="FF0000"/>
                <w:sz w:val="24"/>
                <w:szCs w:val="24"/>
              </w:rPr>
            </w:pPr>
            <w:r w:rsidRPr="00E81BF5">
              <w:rPr>
                <w:b/>
                <w:color w:val="FF0000"/>
                <w:sz w:val="24"/>
                <w:szCs w:val="24"/>
              </w:rPr>
              <w:t xml:space="preserve">Name of Account holder </w:t>
            </w:r>
          </w:p>
          <w:p w14:paraId="7362B117" w14:textId="77777777" w:rsidR="00061546" w:rsidRPr="00E81BF5" w:rsidRDefault="00061546" w:rsidP="00E854D4">
            <w:pPr>
              <w:rPr>
                <w:b/>
                <w:color w:val="FF0000"/>
                <w:sz w:val="24"/>
                <w:szCs w:val="24"/>
              </w:rPr>
            </w:pPr>
          </w:p>
          <w:p w14:paraId="640F5B38" w14:textId="11F36087" w:rsidR="00E854D4" w:rsidRPr="0076134C" w:rsidRDefault="00304834" w:rsidP="0076134C">
            <w:pPr>
              <w:rPr>
                <w:b/>
                <w:color w:val="FF0000"/>
                <w:sz w:val="24"/>
                <w:szCs w:val="24"/>
              </w:rPr>
            </w:pPr>
            <w:r w:rsidRPr="00E81BF5">
              <w:rPr>
                <w:b/>
                <w:color w:val="FF0000"/>
                <w:sz w:val="24"/>
                <w:szCs w:val="24"/>
              </w:rPr>
              <w:t xml:space="preserve">Sort Code                                      </w:t>
            </w:r>
            <w:r w:rsidR="00E24B6A" w:rsidRPr="00E81BF5">
              <w:rPr>
                <w:b/>
                <w:color w:val="FF0000"/>
                <w:sz w:val="24"/>
                <w:szCs w:val="24"/>
              </w:rPr>
              <w:t xml:space="preserve">         </w:t>
            </w:r>
            <w:r w:rsidRPr="00E81BF5">
              <w:rPr>
                <w:b/>
                <w:color w:val="FF0000"/>
                <w:sz w:val="24"/>
                <w:szCs w:val="24"/>
              </w:rPr>
              <w:t xml:space="preserve"> Account number</w:t>
            </w:r>
          </w:p>
        </w:tc>
      </w:tr>
    </w:tbl>
    <w:p w14:paraId="68E5C013" w14:textId="77777777" w:rsidR="00805592" w:rsidRPr="00E24B6A" w:rsidRDefault="00805592" w:rsidP="007659D5">
      <w:pPr>
        <w:spacing w:after="0"/>
        <w:jc w:val="center"/>
        <w:rPr>
          <w:b/>
          <w:i/>
        </w:rPr>
      </w:pPr>
    </w:p>
    <w:tbl>
      <w:tblPr>
        <w:tblStyle w:val="TableGrid"/>
        <w:tblW w:w="10910" w:type="dxa"/>
        <w:tblLook w:val="04A0" w:firstRow="1" w:lastRow="0" w:firstColumn="1" w:lastColumn="0" w:noHBand="0" w:noVBand="1"/>
      </w:tblPr>
      <w:tblGrid>
        <w:gridCol w:w="10910"/>
      </w:tblGrid>
      <w:tr w:rsidR="00E854D4" w14:paraId="20D963B2" w14:textId="77777777" w:rsidTr="00CB3585">
        <w:trPr>
          <w:trHeight w:val="969"/>
        </w:trPr>
        <w:tc>
          <w:tcPr>
            <w:tcW w:w="10910" w:type="dxa"/>
          </w:tcPr>
          <w:p w14:paraId="51068267" w14:textId="77777777" w:rsidR="008252A0" w:rsidRPr="00E24B6A" w:rsidRDefault="00E854D4" w:rsidP="00E854D4">
            <w:pPr>
              <w:rPr>
                <w:sz w:val="20"/>
              </w:rPr>
            </w:pPr>
            <w:r w:rsidRPr="00E24B6A">
              <w:rPr>
                <w:sz w:val="20"/>
              </w:rPr>
              <w:t>This form should be returned to</w:t>
            </w:r>
            <w:r w:rsidR="008252A0" w:rsidRPr="00E24B6A">
              <w:rPr>
                <w:sz w:val="20"/>
              </w:rPr>
              <w:t>:</w:t>
            </w:r>
            <w:r w:rsidR="001D6969" w:rsidRPr="00E24B6A">
              <w:rPr>
                <w:sz w:val="20"/>
              </w:rPr>
              <w:t xml:space="preserve"> Jana Abraham</w:t>
            </w:r>
            <w:r w:rsidRPr="00E24B6A">
              <w:rPr>
                <w:sz w:val="20"/>
              </w:rPr>
              <w:t>, Beit Shvidler Primary School, 261 Hale Lane, Edgware, Middlesex HA8</w:t>
            </w:r>
            <w:r w:rsidRPr="00E24B6A">
              <w:rPr>
                <w:spacing w:val="-3"/>
                <w:sz w:val="20"/>
              </w:rPr>
              <w:t xml:space="preserve"> </w:t>
            </w:r>
            <w:r w:rsidRPr="00E24B6A">
              <w:rPr>
                <w:sz w:val="20"/>
              </w:rPr>
              <w:t xml:space="preserve">8NX </w:t>
            </w:r>
          </w:p>
          <w:p w14:paraId="01C579AC" w14:textId="77777777" w:rsidR="00E854D4" w:rsidRPr="00304834" w:rsidRDefault="00E854D4" w:rsidP="00435B6B">
            <w:pPr>
              <w:rPr>
                <w:rStyle w:val="Hyperlink"/>
                <w:color w:val="auto"/>
                <w:sz w:val="20"/>
                <w:u w:val="none"/>
              </w:rPr>
            </w:pPr>
            <w:r w:rsidRPr="00E24B6A">
              <w:rPr>
                <w:sz w:val="20"/>
              </w:rPr>
              <w:t xml:space="preserve">Email: </w:t>
            </w:r>
            <w:hyperlink r:id="rId7" w:history="1">
              <w:r w:rsidR="001D6969" w:rsidRPr="00E24B6A">
                <w:rPr>
                  <w:rStyle w:val="Hyperlink"/>
                  <w:sz w:val="20"/>
                </w:rPr>
                <w:t>events@beitshvidler.org.uk</w:t>
              </w:r>
            </w:hyperlink>
            <w:r w:rsidR="00304834" w:rsidRPr="00E24B6A">
              <w:rPr>
                <w:sz w:val="20"/>
              </w:rPr>
              <w:t xml:space="preserve">                                     Tel: 07966979951</w:t>
            </w:r>
            <w:r w:rsidR="00304834">
              <w:rPr>
                <w:sz w:val="20"/>
              </w:rPr>
              <w:t xml:space="preserve"> </w:t>
            </w:r>
          </w:p>
          <w:p w14:paraId="0FD95D35" w14:textId="77777777" w:rsidR="00435B6B" w:rsidRDefault="00435B6B" w:rsidP="00435B6B">
            <w:pPr>
              <w:rPr>
                <w:b/>
                <w:i/>
              </w:rPr>
            </w:pPr>
          </w:p>
        </w:tc>
      </w:tr>
    </w:tbl>
    <w:p w14:paraId="4ED258F0" w14:textId="77777777" w:rsidR="008825D6" w:rsidRDefault="008825D6" w:rsidP="00435B6B">
      <w:pPr>
        <w:spacing w:after="0"/>
        <w:rPr>
          <w:b/>
          <w:i/>
        </w:rPr>
      </w:pPr>
      <w:r>
        <w:rPr>
          <w:b/>
          <w:i/>
        </w:rPr>
        <w:t xml:space="preserve">                  </w:t>
      </w:r>
    </w:p>
    <w:sectPr w:rsidR="008825D6" w:rsidSect="00CB3585">
      <w:headerReference w:type="default" r:id="rId8"/>
      <w:headerReference w:type="first" r:id="rId9"/>
      <w:pgSz w:w="11906" w:h="16838"/>
      <w:pgMar w:top="482"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FAC97" w14:textId="77777777" w:rsidR="00CE7AF1" w:rsidRDefault="00CE7AF1" w:rsidP="00BE6F4F">
      <w:pPr>
        <w:spacing w:after="0" w:line="240" w:lineRule="auto"/>
      </w:pPr>
      <w:r>
        <w:separator/>
      </w:r>
    </w:p>
  </w:endnote>
  <w:endnote w:type="continuationSeparator" w:id="0">
    <w:p w14:paraId="5494E4CD" w14:textId="77777777" w:rsidR="00CE7AF1" w:rsidRDefault="00CE7AF1" w:rsidP="00BE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E7DBE" w14:textId="77777777" w:rsidR="00CE7AF1" w:rsidRDefault="00CE7AF1" w:rsidP="00BE6F4F">
      <w:pPr>
        <w:spacing w:after="0" w:line="240" w:lineRule="auto"/>
      </w:pPr>
      <w:r>
        <w:separator/>
      </w:r>
    </w:p>
  </w:footnote>
  <w:footnote w:type="continuationSeparator" w:id="0">
    <w:p w14:paraId="0D92F4B0" w14:textId="77777777" w:rsidR="00CE7AF1" w:rsidRDefault="00CE7AF1" w:rsidP="00BE6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2CD2" w14:textId="77777777" w:rsidR="007D5099" w:rsidRDefault="007D5099">
    <w:pPr>
      <w:pStyle w:val="Header"/>
    </w:pPr>
    <w:r>
      <w:rPr>
        <w:noProof/>
        <w:lang w:eastAsia="en-GB"/>
      </w:rPr>
      <w:drawing>
        <wp:anchor distT="0" distB="0" distL="114300" distR="114300" simplePos="0" relativeHeight="251661312" behindDoc="0" locked="0" layoutInCell="1" allowOverlap="1" wp14:anchorId="5BFDB2E7" wp14:editId="2EC52C40">
          <wp:simplePos x="0" y="0"/>
          <wp:positionH relativeFrom="column">
            <wp:posOffset>5586751</wp:posOffset>
          </wp:positionH>
          <wp:positionV relativeFrom="paragraph">
            <wp:posOffset>-256443</wp:posOffset>
          </wp:positionV>
          <wp:extent cx="1343025" cy="11430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out banner.gif"/>
                  <pic:cNvPicPr/>
                </pic:nvPicPr>
                <pic:blipFill>
                  <a:blip r:embed="rId1">
                    <a:extLst>
                      <a:ext uri="{28A0092B-C50C-407E-A947-70E740481C1C}">
                        <a14:useLocalDpi xmlns:a14="http://schemas.microsoft.com/office/drawing/2010/main" val="0"/>
                      </a:ext>
                    </a:extLst>
                  </a:blip>
                  <a:stretch>
                    <a:fillRect/>
                  </a:stretch>
                </pic:blipFill>
                <pic:spPr>
                  <a:xfrm>
                    <a:off x="0" y="0"/>
                    <a:ext cx="1343025" cy="1143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15CF8" w14:textId="77777777" w:rsidR="007D5099" w:rsidRDefault="007D5099">
    <w:pPr>
      <w:pStyle w:val="Header"/>
    </w:pPr>
    <w:r>
      <w:rPr>
        <w:noProof/>
        <w:lang w:eastAsia="en-GB"/>
      </w:rPr>
      <w:drawing>
        <wp:anchor distT="0" distB="0" distL="114300" distR="114300" simplePos="0" relativeHeight="251659264" behindDoc="0" locked="0" layoutInCell="1" allowOverlap="1" wp14:anchorId="5D3F4F0B" wp14:editId="60C830E3">
          <wp:simplePos x="0" y="0"/>
          <wp:positionH relativeFrom="column">
            <wp:posOffset>5599688</wp:posOffset>
          </wp:positionH>
          <wp:positionV relativeFrom="paragraph">
            <wp:posOffset>-324069</wp:posOffset>
          </wp:positionV>
          <wp:extent cx="1343025" cy="11430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out banner.gif"/>
                  <pic:cNvPicPr/>
                </pic:nvPicPr>
                <pic:blipFill>
                  <a:blip r:embed="rId1">
                    <a:extLst>
                      <a:ext uri="{28A0092B-C50C-407E-A947-70E740481C1C}">
                        <a14:useLocalDpi xmlns:a14="http://schemas.microsoft.com/office/drawing/2010/main" val="0"/>
                      </a:ext>
                    </a:extLst>
                  </a:blip>
                  <a:stretch>
                    <a:fillRect/>
                  </a:stretch>
                </pic:blipFill>
                <pic:spPr>
                  <a:xfrm>
                    <a:off x="0" y="0"/>
                    <a:ext cx="1343025"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F636D"/>
    <w:multiLevelType w:val="hybridMultilevel"/>
    <w:tmpl w:val="3F04CBD4"/>
    <w:lvl w:ilvl="0" w:tplc="4F84CF2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6043F"/>
    <w:multiLevelType w:val="hybridMultilevel"/>
    <w:tmpl w:val="4BCAE666"/>
    <w:lvl w:ilvl="0" w:tplc="93AA8B42">
      <w:numFmt w:val="bullet"/>
      <w:lvlText w:val=""/>
      <w:lvlJc w:val="left"/>
      <w:pPr>
        <w:ind w:left="160" w:hanging="233"/>
      </w:pPr>
      <w:rPr>
        <w:rFonts w:ascii="Wingdings" w:eastAsia="Wingdings" w:hAnsi="Wingdings" w:cs="Wingdings" w:hint="default"/>
        <w:w w:val="99"/>
        <w:sz w:val="20"/>
        <w:szCs w:val="20"/>
        <w:lang w:val="en-GB" w:eastAsia="en-GB" w:bidi="en-GB"/>
      </w:rPr>
    </w:lvl>
    <w:lvl w:ilvl="1" w:tplc="DEBC50A2">
      <w:numFmt w:val="bullet"/>
      <w:lvlText w:val=""/>
      <w:lvlJc w:val="left"/>
      <w:pPr>
        <w:ind w:left="1000" w:hanging="360"/>
      </w:pPr>
      <w:rPr>
        <w:rFonts w:ascii="Symbol" w:eastAsia="Symbol" w:hAnsi="Symbol" w:cs="Symbol" w:hint="default"/>
        <w:w w:val="99"/>
        <w:sz w:val="20"/>
        <w:szCs w:val="20"/>
        <w:lang w:val="en-GB" w:eastAsia="en-GB" w:bidi="en-GB"/>
      </w:rPr>
    </w:lvl>
    <w:lvl w:ilvl="2" w:tplc="E44CD4EE">
      <w:numFmt w:val="bullet"/>
      <w:lvlText w:val="•"/>
      <w:lvlJc w:val="left"/>
      <w:pPr>
        <w:ind w:left="2025" w:hanging="360"/>
      </w:pPr>
      <w:rPr>
        <w:rFonts w:hint="default"/>
        <w:lang w:val="en-GB" w:eastAsia="en-GB" w:bidi="en-GB"/>
      </w:rPr>
    </w:lvl>
    <w:lvl w:ilvl="3" w:tplc="50FAF288">
      <w:numFmt w:val="bullet"/>
      <w:lvlText w:val="•"/>
      <w:lvlJc w:val="left"/>
      <w:pPr>
        <w:ind w:left="3050" w:hanging="360"/>
      </w:pPr>
      <w:rPr>
        <w:rFonts w:hint="default"/>
        <w:lang w:val="en-GB" w:eastAsia="en-GB" w:bidi="en-GB"/>
      </w:rPr>
    </w:lvl>
    <w:lvl w:ilvl="4" w:tplc="E2EAE8A4">
      <w:numFmt w:val="bullet"/>
      <w:lvlText w:val="•"/>
      <w:lvlJc w:val="left"/>
      <w:pPr>
        <w:ind w:left="4075" w:hanging="360"/>
      </w:pPr>
      <w:rPr>
        <w:rFonts w:hint="default"/>
        <w:lang w:val="en-GB" w:eastAsia="en-GB" w:bidi="en-GB"/>
      </w:rPr>
    </w:lvl>
    <w:lvl w:ilvl="5" w:tplc="666CB79C">
      <w:numFmt w:val="bullet"/>
      <w:lvlText w:val="•"/>
      <w:lvlJc w:val="left"/>
      <w:pPr>
        <w:ind w:left="5100" w:hanging="360"/>
      </w:pPr>
      <w:rPr>
        <w:rFonts w:hint="default"/>
        <w:lang w:val="en-GB" w:eastAsia="en-GB" w:bidi="en-GB"/>
      </w:rPr>
    </w:lvl>
    <w:lvl w:ilvl="6" w:tplc="81787856">
      <w:numFmt w:val="bullet"/>
      <w:lvlText w:val="•"/>
      <w:lvlJc w:val="left"/>
      <w:pPr>
        <w:ind w:left="6125" w:hanging="360"/>
      </w:pPr>
      <w:rPr>
        <w:rFonts w:hint="default"/>
        <w:lang w:val="en-GB" w:eastAsia="en-GB" w:bidi="en-GB"/>
      </w:rPr>
    </w:lvl>
    <w:lvl w:ilvl="7" w:tplc="0262BCF0">
      <w:numFmt w:val="bullet"/>
      <w:lvlText w:val="•"/>
      <w:lvlJc w:val="left"/>
      <w:pPr>
        <w:ind w:left="7150" w:hanging="360"/>
      </w:pPr>
      <w:rPr>
        <w:rFonts w:hint="default"/>
        <w:lang w:val="en-GB" w:eastAsia="en-GB" w:bidi="en-GB"/>
      </w:rPr>
    </w:lvl>
    <w:lvl w:ilvl="8" w:tplc="DF60E064">
      <w:numFmt w:val="bullet"/>
      <w:lvlText w:val="•"/>
      <w:lvlJc w:val="left"/>
      <w:pPr>
        <w:ind w:left="8176" w:hanging="360"/>
      </w:pPr>
      <w:rPr>
        <w:rFonts w:hint="default"/>
        <w:lang w:val="en-GB" w:eastAsia="en-GB" w:bidi="en-GB"/>
      </w:rPr>
    </w:lvl>
  </w:abstractNum>
  <w:abstractNum w:abstractNumId="2" w15:restartNumberingAfterBreak="0">
    <w:nsid w:val="1B5665AF"/>
    <w:multiLevelType w:val="hybridMultilevel"/>
    <w:tmpl w:val="8F507E8E"/>
    <w:lvl w:ilvl="0" w:tplc="4F84CF2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F4E3F"/>
    <w:multiLevelType w:val="hybridMultilevel"/>
    <w:tmpl w:val="F4E2390C"/>
    <w:lvl w:ilvl="0" w:tplc="FE1880F0">
      <w:numFmt w:val="bullet"/>
      <w:lvlText w:val=""/>
      <w:lvlJc w:val="left"/>
      <w:pPr>
        <w:ind w:left="880" w:hanging="360"/>
      </w:pPr>
      <w:rPr>
        <w:rFonts w:ascii="Symbol" w:eastAsia="Symbol" w:hAnsi="Symbol" w:cs="Symbol" w:hint="default"/>
        <w:w w:val="99"/>
        <w:sz w:val="20"/>
        <w:szCs w:val="20"/>
        <w:lang w:val="en-GB" w:eastAsia="en-GB" w:bidi="en-GB"/>
      </w:rPr>
    </w:lvl>
    <w:lvl w:ilvl="1" w:tplc="1D1058AE">
      <w:numFmt w:val="bullet"/>
      <w:lvlText w:val="•"/>
      <w:lvlJc w:val="left"/>
      <w:pPr>
        <w:ind w:left="1814" w:hanging="360"/>
      </w:pPr>
      <w:rPr>
        <w:rFonts w:hint="default"/>
        <w:lang w:val="en-GB" w:eastAsia="en-GB" w:bidi="en-GB"/>
      </w:rPr>
    </w:lvl>
    <w:lvl w:ilvl="2" w:tplc="98406BEE">
      <w:numFmt w:val="bullet"/>
      <w:lvlText w:val="•"/>
      <w:lvlJc w:val="left"/>
      <w:pPr>
        <w:ind w:left="2749" w:hanging="360"/>
      </w:pPr>
      <w:rPr>
        <w:rFonts w:hint="default"/>
        <w:lang w:val="en-GB" w:eastAsia="en-GB" w:bidi="en-GB"/>
      </w:rPr>
    </w:lvl>
    <w:lvl w:ilvl="3" w:tplc="F3AEDCC8">
      <w:numFmt w:val="bullet"/>
      <w:lvlText w:val="•"/>
      <w:lvlJc w:val="left"/>
      <w:pPr>
        <w:ind w:left="3683" w:hanging="360"/>
      </w:pPr>
      <w:rPr>
        <w:rFonts w:hint="default"/>
        <w:lang w:val="en-GB" w:eastAsia="en-GB" w:bidi="en-GB"/>
      </w:rPr>
    </w:lvl>
    <w:lvl w:ilvl="4" w:tplc="A32428BC">
      <w:numFmt w:val="bullet"/>
      <w:lvlText w:val="•"/>
      <w:lvlJc w:val="left"/>
      <w:pPr>
        <w:ind w:left="4618" w:hanging="360"/>
      </w:pPr>
      <w:rPr>
        <w:rFonts w:hint="default"/>
        <w:lang w:val="en-GB" w:eastAsia="en-GB" w:bidi="en-GB"/>
      </w:rPr>
    </w:lvl>
    <w:lvl w:ilvl="5" w:tplc="0E228B56">
      <w:numFmt w:val="bullet"/>
      <w:lvlText w:val="•"/>
      <w:lvlJc w:val="left"/>
      <w:pPr>
        <w:ind w:left="5553" w:hanging="360"/>
      </w:pPr>
      <w:rPr>
        <w:rFonts w:hint="default"/>
        <w:lang w:val="en-GB" w:eastAsia="en-GB" w:bidi="en-GB"/>
      </w:rPr>
    </w:lvl>
    <w:lvl w:ilvl="6" w:tplc="CB04D6FC">
      <w:numFmt w:val="bullet"/>
      <w:lvlText w:val="•"/>
      <w:lvlJc w:val="left"/>
      <w:pPr>
        <w:ind w:left="6487" w:hanging="360"/>
      </w:pPr>
      <w:rPr>
        <w:rFonts w:hint="default"/>
        <w:lang w:val="en-GB" w:eastAsia="en-GB" w:bidi="en-GB"/>
      </w:rPr>
    </w:lvl>
    <w:lvl w:ilvl="7" w:tplc="2EC6D010">
      <w:numFmt w:val="bullet"/>
      <w:lvlText w:val="•"/>
      <w:lvlJc w:val="left"/>
      <w:pPr>
        <w:ind w:left="7422" w:hanging="360"/>
      </w:pPr>
      <w:rPr>
        <w:rFonts w:hint="default"/>
        <w:lang w:val="en-GB" w:eastAsia="en-GB" w:bidi="en-GB"/>
      </w:rPr>
    </w:lvl>
    <w:lvl w:ilvl="8" w:tplc="9F169FE2">
      <w:numFmt w:val="bullet"/>
      <w:lvlText w:val="•"/>
      <w:lvlJc w:val="left"/>
      <w:pPr>
        <w:ind w:left="8357" w:hanging="360"/>
      </w:pPr>
      <w:rPr>
        <w:rFonts w:hint="default"/>
        <w:lang w:val="en-GB" w:eastAsia="en-GB" w:bidi="en-GB"/>
      </w:rPr>
    </w:lvl>
  </w:abstractNum>
  <w:abstractNum w:abstractNumId="4" w15:restartNumberingAfterBreak="0">
    <w:nsid w:val="317F1B65"/>
    <w:multiLevelType w:val="hybridMultilevel"/>
    <w:tmpl w:val="44221906"/>
    <w:lvl w:ilvl="0" w:tplc="93AA8B42">
      <w:numFmt w:val="bullet"/>
      <w:lvlText w:val=""/>
      <w:lvlJc w:val="left"/>
      <w:pPr>
        <w:ind w:left="233" w:hanging="233"/>
      </w:pPr>
      <w:rPr>
        <w:rFonts w:ascii="Wingdings" w:eastAsia="Wingdings" w:hAnsi="Wingdings" w:cs="Wingdings" w:hint="default"/>
        <w:w w:val="99"/>
        <w:sz w:val="20"/>
        <w:szCs w:val="20"/>
        <w:lang w:val="en-GB" w:eastAsia="en-GB" w:bidi="en-GB"/>
      </w:rPr>
    </w:lvl>
    <w:lvl w:ilvl="1" w:tplc="4F84CF26">
      <w:start w:val="1"/>
      <w:numFmt w:val="bullet"/>
      <w:lvlText w:val=""/>
      <w:lvlJc w:val="left"/>
      <w:pPr>
        <w:ind w:left="1073" w:hanging="360"/>
      </w:pPr>
      <w:rPr>
        <w:rFonts w:ascii="Symbol" w:hAnsi="Symbol" w:hint="default"/>
        <w:w w:val="99"/>
        <w:sz w:val="20"/>
        <w:szCs w:val="20"/>
        <w:lang w:val="en-GB" w:eastAsia="en-GB" w:bidi="en-GB"/>
      </w:rPr>
    </w:lvl>
    <w:lvl w:ilvl="2" w:tplc="E44CD4EE">
      <w:numFmt w:val="bullet"/>
      <w:lvlText w:val="•"/>
      <w:lvlJc w:val="left"/>
      <w:pPr>
        <w:ind w:left="2098" w:hanging="360"/>
      </w:pPr>
      <w:rPr>
        <w:rFonts w:hint="default"/>
        <w:lang w:val="en-GB" w:eastAsia="en-GB" w:bidi="en-GB"/>
      </w:rPr>
    </w:lvl>
    <w:lvl w:ilvl="3" w:tplc="50FAF288">
      <w:numFmt w:val="bullet"/>
      <w:lvlText w:val="•"/>
      <w:lvlJc w:val="left"/>
      <w:pPr>
        <w:ind w:left="3123" w:hanging="360"/>
      </w:pPr>
      <w:rPr>
        <w:rFonts w:hint="default"/>
        <w:lang w:val="en-GB" w:eastAsia="en-GB" w:bidi="en-GB"/>
      </w:rPr>
    </w:lvl>
    <w:lvl w:ilvl="4" w:tplc="E2EAE8A4">
      <w:numFmt w:val="bullet"/>
      <w:lvlText w:val="•"/>
      <w:lvlJc w:val="left"/>
      <w:pPr>
        <w:ind w:left="4148" w:hanging="360"/>
      </w:pPr>
      <w:rPr>
        <w:rFonts w:hint="default"/>
        <w:lang w:val="en-GB" w:eastAsia="en-GB" w:bidi="en-GB"/>
      </w:rPr>
    </w:lvl>
    <w:lvl w:ilvl="5" w:tplc="666CB79C">
      <w:numFmt w:val="bullet"/>
      <w:lvlText w:val="•"/>
      <w:lvlJc w:val="left"/>
      <w:pPr>
        <w:ind w:left="5173" w:hanging="360"/>
      </w:pPr>
      <w:rPr>
        <w:rFonts w:hint="default"/>
        <w:lang w:val="en-GB" w:eastAsia="en-GB" w:bidi="en-GB"/>
      </w:rPr>
    </w:lvl>
    <w:lvl w:ilvl="6" w:tplc="81787856">
      <w:numFmt w:val="bullet"/>
      <w:lvlText w:val="•"/>
      <w:lvlJc w:val="left"/>
      <w:pPr>
        <w:ind w:left="6198" w:hanging="360"/>
      </w:pPr>
      <w:rPr>
        <w:rFonts w:hint="default"/>
        <w:lang w:val="en-GB" w:eastAsia="en-GB" w:bidi="en-GB"/>
      </w:rPr>
    </w:lvl>
    <w:lvl w:ilvl="7" w:tplc="0262BCF0">
      <w:numFmt w:val="bullet"/>
      <w:lvlText w:val="•"/>
      <w:lvlJc w:val="left"/>
      <w:pPr>
        <w:ind w:left="7223" w:hanging="360"/>
      </w:pPr>
      <w:rPr>
        <w:rFonts w:hint="default"/>
        <w:lang w:val="en-GB" w:eastAsia="en-GB" w:bidi="en-GB"/>
      </w:rPr>
    </w:lvl>
    <w:lvl w:ilvl="8" w:tplc="DF60E064">
      <w:numFmt w:val="bullet"/>
      <w:lvlText w:val="•"/>
      <w:lvlJc w:val="left"/>
      <w:pPr>
        <w:ind w:left="8249" w:hanging="360"/>
      </w:pPr>
      <w:rPr>
        <w:rFonts w:hint="default"/>
        <w:lang w:val="en-GB" w:eastAsia="en-GB" w:bidi="en-GB"/>
      </w:rPr>
    </w:lvl>
  </w:abstractNum>
  <w:abstractNum w:abstractNumId="5" w15:restartNumberingAfterBreak="0">
    <w:nsid w:val="320822F0"/>
    <w:multiLevelType w:val="hybridMultilevel"/>
    <w:tmpl w:val="F2B2417E"/>
    <w:lvl w:ilvl="0" w:tplc="CBA2A5CE">
      <w:numFmt w:val="bullet"/>
      <w:lvlText w:val=""/>
      <w:lvlJc w:val="left"/>
      <w:pPr>
        <w:ind w:left="880" w:hanging="360"/>
      </w:pPr>
      <w:rPr>
        <w:rFonts w:ascii="Symbol" w:eastAsia="Symbol" w:hAnsi="Symbol" w:cs="Symbol" w:hint="default"/>
        <w:w w:val="99"/>
        <w:sz w:val="20"/>
        <w:szCs w:val="20"/>
        <w:lang w:val="en-GB" w:eastAsia="en-GB" w:bidi="en-GB"/>
      </w:rPr>
    </w:lvl>
    <w:lvl w:ilvl="1" w:tplc="4B8A55FC">
      <w:numFmt w:val="bullet"/>
      <w:lvlText w:val="•"/>
      <w:lvlJc w:val="left"/>
      <w:pPr>
        <w:ind w:left="1814" w:hanging="360"/>
      </w:pPr>
      <w:rPr>
        <w:rFonts w:hint="default"/>
        <w:lang w:val="en-GB" w:eastAsia="en-GB" w:bidi="en-GB"/>
      </w:rPr>
    </w:lvl>
    <w:lvl w:ilvl="2" w:tplc="1A3CF1FC">
      <w:numFmt w:val="bullet"/>
      <w:lvlText w:val="•"/>
      <w:lvlJc w:val="left"/>
      <w:pPr>
        <w:ind w:left="2749" w:hanging="360"/>
      </w:pPr>
      <w:rPr>
        <w:rFonts w:hint="default"/>
        <w:lang w:val="en-GB" w:eastAsia="en-GB" w:bidi="en-GB"/>
      </w:rPr>
    </w:lvl>
    <w:lvl w:ilvl="3" w:tplc="D54E9426">
      <w:numFmt w:val="bullet"/>
      <w:lvlText w:val="•"/>
      <w:lvlJc w:val="left"/>
      <w:pPr>
        <w:ind w:left="3683" w:hanging="360"/>
      </w:pPr>
      <w:rPr>
        <w:rFonts w:hint="default"/>
        <w:lang w:val="en-GB" w:eastAsia="en-GB" w:bidi="en-GB"/>
      </w:rPr>
    </w:lvl>
    <w:lvl w:ilvl="4" w:tplc="10E81A60">
      <w:numFmt w:val="bullet"/>
      <w:lvlText w:val="•"/>
      <w:lvlJc w:val="left"/>
      <w:pPr>
        <w:ind w:left="4618" w:hanging="360"/>
      </w:pPr>
      <w:rPr>
        <w:rFonts w:hint="default"/>
        <w:lang w:val="en-GB" w:eastAsia="en-GB" w:bidi="en-GB"/>
      </w:rPr>
    </w:lvl>
    <w:lvl w:ilvl="5" w:tplc="594C0C3E">
      <w:numFmt w:val="bullet"/>
      <w:lvlText w:val="•"/>
      <w:lvlJc w:val="left"/>
      <w:pPr>
        <w:ind w:left="5553" w:hanging="360"/>
      </w:pPr>
      <w:rPr>
        <w:rFonts w:hint="default"/>
        <w:lang w:val="en-GB" w:eastAsia="en-GB" w:bidi="en-GB"/>
      </w:rPr>
    </w:lvl>
    <w:lvl w:ilvl="6" w:tplc="00B8DF14">
      <w:numFmt w:val="bullet"/>
      <w:lvlText w:val="•"/>
      <w:lvlJc w:val="left"/>
      <w:pPr>
        <w:ind w:left="6487" w:hanging="360"/>
      </w:pPr>
      <w:rPr>
        <w:rFonts w:hint="default"/>
        <w:lang w:val="en-GB" w:eastAsia="en-GB" w:bidi="en-GB"/>
      </w:rPr>
    </w:lvl>
    <w:lvl w:ilvl="7" w:tplc="A31E3628">
      <w:numFmt w:val="bullet"/>
      <w:lvlText w:val="•"/>
      <w:lvlJc w:val="left"/>
      <w:pPr>
        <w:ind w:left="7422" w:hanging="360"/>
      </w:pPr>
      <w:rPr>
        <w:rFonts w:hint="default"/>
        <w:lang w:val="en-GB" w:eastAsia="en-GB" w:bidi="en-GB"/>
      </w:rPr>
    </w:lvl>
    <w:lvl w:ilvl="8" w:tplc="2900565A">
      <w:numFmt w:val="bullet"/>
      <w:lvlText w:val="•"/>
      <w:lvlJc w:val="left"/>
      <w:pPr>
        <w:ind w:left="8357" w:hanging="360"/>
      </w:pPr>
      <w:rPr>
        <w:rFonts w:hint="default"/>
        <w:lang w:val="en-GB" w:eastAsia="en-GB" w:bidi="en-GB"/>
      </w:rPr>
    </w:lvl>
  </w:abstractNum>
  <w:abstractNum w:abstractNumId="6" w15:restartNumberingAfterBreak="0">
    <w:nsid w:val="33074D65"/>
    <w:multiLevelType w:val="hybridMultilevel"/>
    <w:tmpl w:val="8E7A4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2D11DC"/>
    <w:multiLevelType w:val="hybridMultilevel"/>
    <w:tmpl w:val="D40457DA"/>
    <w:lvl w:ilvl="0" w:tplc="4F84CF2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205D86"/>
    <w:multiLevelType w:val="hybridMultilevel"/>
    <w:tmpl w:val="4090637A"/>
    <w:lvl w:ilvl="0" w:tplc="4F84CF26">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9" w15:restartNumberingAfterBreak="0">
    <w:nsid w:val="50017C83"/>
    <w:multiLevelType w:val="hybridMultilevel"/>
    <w:tmpl w:val="3640C78E"/>
    <w:lvl w:ilvl="0" w:tplc="4F84CF26">
      <w:start w:val="1"/>
      <w:numFmt w:val="bullet"/>
      <w:lvlText w:val=""/>
      <w:lvlJc w:val="left"/>
      <w:pPr>
        <w:ind w:left="720" w:hanging="360"/>
      </w:pPr>
      <w:rPr>
        <w:rFonts w:ascii="Symbol" w:hAnsi="Symbol" w:hint="default"/>
      </w:rPr>
    </w:lvl>
    <w:lvl w:ilvl="1" w:tplc="0B9CE538">
      <w:numFmt w:val="bullet"/>
      <w:lvlText w:val=""/>
      <w:lvlJc w:val="left"/>
      <w:pPr>
        <w:ind w:left="1440" w:hanging="36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247C3"/>
    <w:multiLevelType w:val="hybridMultilevel"/>
    <w:tmpl w:val="803ABE44"/>
    <w:lvl w:ilvl="0" w:tplc="4F84CF26">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11" w15:restartNumberingAfterBreak="0">
    <w:nsid w:val="5E390BAE"/>
    <w:multiLevelType w:val="hybridMultilevel"/>
    <w:tmpl w:val="8806EFD2"/>
    <w:lvl w:ilvl="0" w:tplc="4F84CF2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C2AC9"/>
    <w:multiLevelType w:val="hybridMultilevel"/>
    <w:tmpl w:val="28AA5CEE"/>
    <w:lvl w:ilvl="0" w:tplc="4F84CF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6B24DC"/>
    <w:multiLevelType w:val="hybridMultilevel"/>
    <w:tmpl w:val="8EE69CBE"/>
    <w:lvl w:ilvl="0" w:tplc="4F84CF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D41A39"/>
    <w:multiLevelType w:val="hybridMultilevel"/>
    <w:tmpl w:val="91EEC4D0"/>
    <w:lvl w:ilvl="0" w:tplc="4F84CF26">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15" w15:restartNumberingAfterBreak="0">
    <w:nsid w:val="7F676758"/>
    <w:multiLevelType w:val="hybridMultilevel"/>
    <w:tmpl w:val="B8ECBB62"/>
    <w:lvl w:ilvl="0" w:tplc="38B28020">
      <w:numFmt w:val="bullet"/>
      <w:lvlText w:val=""/>
      <w:lvlJc w:val="left"/>
      <w:pPr>
        <w:ind w:left="160" w:hanging="233"/>
      </w:pPr>
      <w:rPr>
        <w:rFonts w:ascii="Wingdings" w:eastAsia="Wingdings" w:hAnsi="Wingdings" w:cs="Wingdings" w:hint="default"/>
        <w:w w:val="99"/>
        <w:sz w:val="20"/>
        <w:szCs w:val="20"/>
        <w:lang w:val="en-GB" w:eastAsia="en-GB" w:bidi="en-GB"/>
      </w:rPr>
    </w:lvl>
    <w:lvl w:ilvl="1" w:tplc="BE36B2E6">
      <w:numFmt w:val="bullet"/>
      <w:lvlText w:val="•"/>
      <w:lvlJc w:val="left"/>
      <w:pPr>
        <w:ind w:left="1166" w:hanging="233"/>
      </w:pPr>
      <w:rPr>
        <w:rFonts w:hint="default"/>
        <w:lang w:val="en-GB" w:eastAsia="en-GB" w:bidi="en-GB"/>
      </w:rPr>
    </w:lvl>
    <w:lvl w:ilvl="2" w:tplc="BC9A15DC">
      <w:numFmt w:val="bullet"/>
      <w:lvlText w:val="•"/>
      <w:lvlJc w:val="left"/>
      <w:pPr>
        <w:ind w:left="2173" w:hanging="233"/>
      </w:pPr>
      <w:rPr>
        <w:rFonts w:hint="default"/>
        <w:lang w:val="en-GB" w:eastAsia="en-GB" w:bidi="en-GB"/>
      </w:rPr>
    </w:lvl>
    <w:lvl w:ilvl="3" w:tplc="EDDE07A2">
      <w:numFmt w:val="bullet"/>
      <w:lvlText w:val="•"/>
      <w:lvlJc w:val="left"/>
      <w:pPr>
        <w:ind w:left="3179" w:hanging="233"/>
      </w:pPr>
      <w:rPr>
        <w:rFonts w:hint="default"/>
        <w:lang w:val="en-GB" w:eastAsia="en-GB" w:bidi="en-GB"/>
      </w:rPr>
    </w:lvl>
    <w:lvl w:ilvl="4" w:tplc="4384B1E0">
      <w:numFmt w:val="bullet"/>
      <w:lvlText w:val="•"/>
      <w:lvlJc w:val="left"/>
      <w:pPr>
        <w:ind w:left="4186" w:hanging="233"/>
      </w:pPr>
      <w:rPr>
        <w:rFonts w:hint="default"/>
        <w:lang w:val="en-GB" w:eastAsia="en-GB" w:bidi="en-GB"/>
      </w:rPr>
    </w:lvl>
    <w:lvl w:ilvl="5" w:tplc="63FE5BF6">
      <w:numFmt w:val="bullet"/>
      <w:lvlText w:val="•"/>
      <w:lvlJc w:val="left"/>
      <w:pPr>
        <w:ind w:left="5193" w:hanging="233"/>
      </w:pPr>
      <w:rPr>
        <w:rFonts w:hint="default"/>
        <w:lang w:val="en-GB" w:eastAsia="en-GB" w:bidi="en-GB"/>
      </w:rPr>
    </w:lvl>
    <w:lvl w:ilvl="6" w:tplc="6EC264F0">
      <w:numFmt w:val="bullet"/>
      <w:lvlText w:val="•"/>
      <w:lvlJc w:val="left"/>
      <w:pPr>
        <w:ind w:left="6199" w:hanging="233"/>
      </w:pPr>
      <w:rPr>
        <w:rFonts w:hint="default"/>
        <w:lang w:val="en-GB" w:eastAsia="en-GB" w:bidi="en-GB"/>
      </w:rPr>
    </w:lvl>
    <w:lvl w:ilvl="7" w:tplc="A06830FC">
      <w:numFmt w:val="bullet"/>
      <w:lvlText w:val="•"/>
      <w:lvlJc w:val="left"/>
      <w:pPr>
        <w:ind w:left="7206" w:hanging="233"/>
      </w:pPr>
      <w:rPr>
        <w:rFonts w:hint="default"/>
        <w:lang w:val="en-GB" w:eastAsia="en-GB" w:bidi="en-GB"/>
      </w:rPr>
    </w:lvl>
    <w:lvl w:ilvl="8" w:tplc="C352CD2E">
      <w:numFmt w:val="bullet"/>
      <w:lvlText w:val="•"/>
      <w:lvlJc w:val="left"/>
      <w:pPr>
        <w:ind w:left="8213" w:hanging="233"/>
      </w:pPr>
      <w:rPr>
        <w:rFonts w:hint="default"/>
        <w:lang w:val="en-GB" w:eastAsia="en-GB" w:bidi="en-GB"/>
      </w:rPr>
    </w:lvl>
  </w:abstractNum>
  <w:num w:numId="1" w16cid:durableId="1546138364">
    <w:abstractNumId w:val="6"/>
  </w:num>
  <w:num w:numId="2" w16cid:durableId="1081297344">
    <w:abstractNumId w:val="1"/>
  </w:num>
  <w:num w:numId="3" w16cid:durableId="1139953669">
    <w:abstractNumId w:val="15"/>
  </w:num>
  <w:num w:numId="4" w16cid:durableId="61148710">
    <w:abstractNumId w:val="14"/>
  </w:num>
  <w:num w:numId="5" w16cid:durableId="1014113695">
    <w:abstractNumId w:val="10"/>
  </w:num>
  <w:num w:numId="6" w16cid:durableId="1157765872">
    <w:abstractNumId w:val="4"/>
  </w:num>
  <w:num w:numId="7" w16cid:durableId="547912071">
    <w:abstractNumId w:val="8"/>
  </w:num>
  <w:num w:numId="8" w16cid:durableId="33699869">
    <w:abstractNumId w:val="9"/>
  </w:num>
  <w:num w:numId="9" w16cid:durableId="1476485208">
    <w:abstractNumId w:val="2"/>
  </w:num>
  <w:num w:numId="10" w16cid:durableId="211239170">
    <w:abstractNumId w:val="0"/>
  </w:num>
  <w:num w:numId="11" w16cid:durableId="2119639187">
    <w:abstractNumId w:val="11"/>
  </w:num>
  <w:num w:numId="12" w16cid:durableId="343243227">
    <w:abstractNumId w:val="7"/>
  </w:num>
  <w:num w:numId="13" w16cid:durableId="541527460">
    <w:abstractNumId w:val="5"/>
  </w:num>
  <w:num w:numId="14" w16cid:durableId="479886551">
    <w:abstractNumId w:val="3"/>
  </w:num>
  <w:num w:numId="15" w16cid:durableId="609166063">
    <w:abstractNumId w:val="13"/>
  </w:num>
  <w:num w:numId="16" w16cid:durableId="15205878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4F"/>
    <w:rsid w:val="00061546"/>
    <w:rsid w:val="000A0882"/>
    <w:rsid w:val="00127FD6"/>
    <w:rsid w:val="001D6969"/>
    <w:rsid w:val="002219AB"/>
    <w:rsid w:val="00304834"/>
    <w:rsid w:val="00374F0C"/>
    <w:rsid w:val="00435B6B"/>
    <w:rsid w:val="0049765A"/>
    <w:rsid w:val="005972E6"/>
    <w:rsid w:val="0076134C"/>
    <w:rsid w:val="007659D5"/>
    <w:rsid w:val="007A1107"/>
    <w:rsid w:val="007D5099"/>
    <w:rsid w:val="00805592"/>
    <w:rsid w:val="008252A0"/>
    <w:rsid w:val="008825D6"/>
    <w:rsid w:val="008A3C38"/>
    <w:rsid w:val="00B513CE"/>
    <w:rsid w:val="00BE6F4F"/>
    <w:rsid w:val="00C37A72"/>
    <w:rsid w:val="00CB3585"/>
    <w:rsid w:val="00CE15A3"/>
    <w:rsid w:val="00CE7AF1"/>
    <w:rsid w:val="00E24B6A"/>
    <w:rsid w:val="00E81BF5"/>
    <w:rsid w:val="00E85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FB3BE"/>
  <w15:chartTrackingRefBased/>
  <w15:docId w15:val="{1486D9F1-A05C-47EA-982A-DBFF60BC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825D6"/>
    <w:pPr>
      <w:widowControl w:val="0"/>
      <w:autoSpaceDE w:val="0"/>
      <w:autoSpaceDN w:val="0"/>
      <w:spacing w:before="248" w:after="0" w:line="240" w:lineRule="auto"/>
      <w:ind w:left="2277" w:right="3141" w:firstLine="473"/>
      <w:outlineLvl w:val="0"/>
    </w:pPr>
    <w:rPr>
      <w:rFonts w:ascii="Arial" w:eastAsia="Arial" w:hAnsi="Arial" w:cs="Arial"/>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F4F"/>
  </w:style>
  <w:style w:type="paragraph" w:styleId="Footer">
    <w:name w:val="footer"/>
    <w:basedOn w:val="Normal"/>
    <w:link w:val="FooterChar"/>
    <w:uiPriority w:val="99"/>
    <w:unhideWhenUsed/>
    <w:rsid w:val="00BE6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F4F"/>
  </w:style>
  <w:style w:type="table" w:styleId="TableGrid">
    <w:name w:val="Table Grid"/>
    <w:basedOn w:val="TableNormal"/>
    <w:uiPriority w:val="39"/>
    <w:rsid w:val="00BE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E6F4F"/>
    <w:pPr>
      <w:ind w:left="720"/>
      <w:contextualSpacing/>
    </w:pPr>
  </w:style>
  <w:style w:type="paragraph" w:styleId="BodyText">
    <w:name w:val="Body Text"/>
    <w:basedOn w:val="Normal"/>
    <w:link w:val="BodyTextChar"/>
    <w:uiPriority w:val="1"/>
    <w:qFormat/>
    <w:rsid w:val="008A3C38"/>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8A3C38"/>
    <w:rPr>
      <w:rFonts w:ascii="Arial" w:eastAsia="Arial" w:hAnsi="Arial" w:cs="Arial"/>
      <w:lang w:eastAsia="en-GB" w:bidi="en-GB"/>
    </w:rPr>
  </w:style>
  <w:style w:type="character" w:styleId="Hyperlink">
    <w:name w:val="Hyperlink"/>
    <w:basedOn w:val="DefaultParagraphFont"/>
    <w:uiPriority w:val="99"/>
    <w:unhideWhenUsed/>
    <w:rsid w:val="00E854D4"/>
    <w:rPr>
      <w:color w:val="0563C1" w:themeColor="hyperlink"/>
      <w:u w:val="single"/>
    </w:rPr>
  </w:style>
  <w:style w:type="character" w:customStyle="1" w:styleId="Heading1Char">
    <w:name w:val="Heading 1 Char"/>
    <w:basedOn w:val="DefaultParagraphFont"/>
    <w:link w:val="Heading1"/>
    <w:uiPriority w:val="1"/>
    <w:rsid w:val="008825D6"/>
    <w:rPr>
      <w:rFonts w:ascii="Arial" w:eastAsia="Arial" w:hAnsi="Arial" w:cs="Arial"/>
      <w:b/>
      <w:bCs/>
      <w:sz w:val="28"/>
      <w:szCs w:val="28"/>
      <w:lang w:eastAsia="en-GB" w:bidi="en-GB"/>
    </w:rPr>
  </w:style>
  <w:style w:type="paragraph" w:styleId="BalloonText">
    <w:name w:val="Balloon Text"/>
    <w:basedOn w:val="Normal"/>
    <w:link w:val="BalloonTextChar"/>
    <w:uiPriority w:val="99"/>
    <w:semiHidden/>
    <w:unhideWhenUsed/>
    <w:rsid w:val="00E2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events@beitshvidler.org.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E489E24CC12459CFCFDBEB35C632D" ma:contentTypeVersion="13" ma:contentTypeDescription="Create a new document." ma:contentTypeScope="" ma:versionID="1e13e2412e975ebeca105aca124e19a5">
  <xsd:schema xmlns:xsd="http://www.w3.org/2001/XMLSchema" xmlns:xs="http://www.w3.org/2001/XMLSchema" xmlns:p="http://schemas.microsoft.com/office/2006/metadata/properties" xmlns:ns2="cd643247-1138-4bec-92f7-4b75317235e1" xmlns:ns3="50019bc1-8e2d-451a-995b-a00bcfe7d2c3" targetNamespace="http://schemas.microsoft.com/office/2006/metadata/properties" ma:root="true" ma:fieldsID="069f27d5c02764721f594f4e7d6725f6" ns2:_="" ns3:_="">
    <xsd:import namespace="cd643247-1138-4bec-92f7-4b75317235e1"/>
    <xsd:import namespace="50019bc1-8e2d-451a-995b-a00bcfe7d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43247-1138-4bec-92f7-4b7531723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62e1df-37e0-4cda-a236-2c9660ea32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19bc1-8e2d-451a-995b-a00bcfe7d2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a82fa2-5e92-46ce-9126-d53eaf564377}" ma:internalName="TaxCatchAll" ma:showField="CatchAllData" ma:web="50019bc1-8e2d-451a-995b-a00bcfe7d2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643247-1138-4bec-92f7-4b75317235e1">
      <Terms xmlns="http://schemas.microsoft.com/office/infopath/2007/PartnerControls"/>
    </lcf76f155ced4ddcb4097134ff3c332f>
    <TaxCatchAll xmlns="50019bc1-8e2d-451a-995b-a00bcfe7d2c3" xsi:nil="true"/>
  </documentManagement>
</p:properties>
</file>

<file path=customXml/itemProps1.xml><?xml version="1.0" encoding="utf-8"?>
<ds:datastoreItem xmlns:ds="http://schemas.openxmlformats.org/officeDocument/2006/customXml" ds:itemID="{224DB609-13E3-402F-95F5-FEFAA46E4C53}"/>
</file>

<file path=customXml/itemProps2.xml><?xml version="1.0" encoding="utf-8"?>
<ds:datastoreItem xmlns:ds="http://schemas.openxmlformats.org/officeDocument/2006/customXml" ds:itemID="{2B921ECF-CFF7-408C-AE83-AD04ABA62774}"/>
</file>

<file path=customXml/itemProps3.xml><?xml version="1.0" encoding="utf-8"?>
<ds:datastoreItem xmlns:ds="http://schemas.openxmlformats.org/officeDocument/2006/customXml" ds:itemID="{734D4B75-7ABD-4245-975A-2F543C662884}"/>
</file>

<file path=docProps/app.xml><?xml version="1.0" encoding="utf-8"?>
<Properties xmlns="http://schemas.openxmlformats.org/officeDocument/2006/extended-properties" xmlns:vt="http://schemas.openxmlformats.org/officeDocument/2006/docPropsVTypes">
  <Template>Normal</Template>
  <TotalTime>10</TotalTime>
  <Pages>2</Pages>
  <Words>739</Words>
  <Characters>3712</Characters>
  <Application>Microsoft Office Word</Application>
  <DocSecurity>0</DocSecurity>
  <Lines>412</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Kleinman</dc:creator>
  <cp:keywords/>
  <dc:description/>
  <cp:lastModifiedBy>Jana Abraham</cp:lastModifiedBy>
  <cp:revision>2</cp:revision>
  <cp:lastPrinted>2021-11-14T15:49:00Z</cp:lastPrinted>
  <dcterms:created xsi:type="dcterms:W3CDTF">2024-11-21T01:06:00Z</dcterms:created>
  <dcterms:modified xsi:type="dcterms:W3CDTF">2024-11-21T01:06:00Z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0x0101003D0E489E24CC12459CFCFDBEB35C632D</vt:lpwstr>
  </property>
</Properties>
</file>