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C9C2" w14:textId="682D4D27" w:rsidR="009343DA" w:rsidRPr="00177F19" w:rsidRDefault="009343DA" w:rsidP="00632E5E">
      <w:pPr>
        <w:spacing w:after="0"/>
        <w:jc w:val="center"/>
        <w:rPr>
          <w:rFonts w:cstheme="minorHAnsi"/>
          <w:sz w:val="32"/>
          <w:szCs w:val="32"/>
        </w:rPr>
      </w:pPr>
      <w:r w:rsidRPr="00177F19">
        <w:rPr>
          <w:rFonts w:cstheme="minorHAnsi"/>
          <w:b/>
        </w:rPr>
        <w:t>SUPPLEMENTARY INFORMATION FORM</w:t>
      </w:r>
      <w:r w:rsidR="003D1BEF" w:rsidRPr="00177F19">
        <w:rPr>
          <w:rFonts w:cstheme="minorHAnsi"/>
          <w:b/>
        </w:rPr>
        <w:t xml:space="preserve"> GUIDANCE</w:t>
      </w:r>
      <w:r w:rsidRPr="00177F19">
        <w:rPr>
          <w:rFonts w:cstheme="minorHAnsi"/>
          <w:b/>
        </w:rPr>
        <w:t xml:space="preserve"> (SIF) </w:t>
      </w:r>
      <w:r w:rsidRPr="00177F19">
        <w:rPr>
          <w:rFonts w:cstheme="minorHAnsi"/>
          <w:b/>
        </w:rPr>
        <w:br/>
        <w:t>FOR ADMISSIONS FROM SEPTEMBER 202</w:t>
      </w:r>
      <w:r w:rsidR="00EF6C17">
        <w:rPr>
          <w:rFonts w:cstheme="minorHAnsi"/>
          <w:b/>
        </w:rPr>
        <w:t>6</w:t>
      </w:r>
    </w:p>
    <w:p w14:paraId="2025DC6A" w14:textId="77777777" w:rsidR="009343DA" w:rsidRPr="00177F19" w:rsidRDefault="009343DA" w:rsidP="009343DA">
      <w:pPr>
        <w:spacing w:after="0"/>
        <w:jc w:val="center"/>
        <w:rPr>
          <w:rFonts w:cstheme="minorHAnsi"/>
        </w:rPr>
      </w:pPr>
    </w:p>
    <w:p w14:paraId="60167BAB" w14:textId="77777777" w:rsidR="000F1E82" w:rsidRPr="00177F19" w:rsidRDefault="000F1E82" w:rsidP="0012559C">
      <w:pPr>
        <w:rPr>
          <w:rFonts w:cstheme="minorHAnsi"/>
          <w:sz w:val="20"/>
          <w:szCs w:val="20"/>
        </w:rPr>
      </w:pPr>
      <w:r w:rsidRPr="00177F19">
        <w:rPr>
          <w:rFonts w:cstheme="minorHAnsi"/>
          <w:sz w:val="20"/>
          <w:szCs w:val="20"/>
        </w:rPr>
        <w:t>Dear Parent/Guardian,</w:t>
      </w:r>
    </w:p>
    <w:p w14:paraId="1A5EB700" w14:textId="63C0C07D" w:rsidR="00810A79" w:rsidRPr="00177F19" w:rsidRDefault="000F1E82" w:rsidP="000B6918">
      <w:pPr>
        <w:rPr>
          <w:rFonts w:cstheme="minorHAnsi"/>
          <w:sz w:val="20"/>
          <w:szCs w:val="20"/>
        </w:rPr>
      </w:pPr>
      <w:r w:rsidRPr="00177F19">
        <w:rPr>
          <w:rFonts w:cstheme="minorHAnsi"/>
          <w:sz w:val="20"/>
          <w:szCs w:val="20"/>
        </w:rPr>
        <w:t xml:space="preserve">Thank you for considering Beit Shvidler </w:t>
      </w:r>
      <w:r w:rsidR="0036540A" w:rsidRPr="00177F19">
        <w:rPr>
          <w:rFonts w:cstheme="minorHAnsi"/>
          <w:sz w:val="20"/>
          <w:szCs w:val="20"/>
        </w:rPr>
        <w:t>Primary School</w:t>
      </w:r>
      <w:r w:rsidRPr="00177F19">
        <w:rPr>
          <w:rFonts w:cstheme="minorHAnsi"/>
          <w:sz w:val="20"/>
          <w:szCs w:val="20"/>
        </w:rPr>
        <w:t>.</w:t>
      </w:r>
    </w:p>
    <w:p w14:paraId="08796AFB" w14:textId="1A9FEB51" w:rsidR="009343DA" w:rsidRPr="00177F19" w:rsidRDefault="002125F0" w:rsidP="0012559C">
      <w:pPr>
        <w:rPr>
          <w:rFonts w:cstheme="minorHAnsi"/>
          <w:sz w:val="20"/>
          <w:szCs w:val="20"/>
        </w:rPr>
      </w:pPr>
      <w:r w:rsidRPr="00177F19">
        <w:rPr>
          <w:rFonts w:cstheme="minorHAnsi"/>
          <w:sz w:val="20"/>
          <w:szCs w:val="20"/>
        </w:rPr>
        <w:t>Beit Shvidler Primary School (BSPS</w:t>
      </w:r>
      <w:r w:rsidR="004E58F1" w:rsidRPr="00177F19">
        <w:rPr>
          <w:rFonts w:cstheme="minorHAnsi"/>
          <w:sz w:val="20"/>
          <w:szCs w:val="20"/>
        </w:rPr>
        <w:t xml:space="preserve">) is a Voluntary Aided Faith School.  In accordance with the School Admissions Code, the School prioritises children of the Orthodox Jewish </w:t>
      </w:r>
      <w:r w:rsidR="00177F19" w:rsidRPr="00177F19">
        <w:rPr>
          <w:rFonts w:cstheme="minorHAnsi"/>
          <w:sz w:val="20"/>
          <w:szCs w:val="20"/>
        </w:rPr>
        <w:t>f</w:t>
      </w:r>
      <w:r w:rsidR="004E58F1" w:rsidRPr="00177F19">
        <w:rPr>
          <w:rFonts w:cstheme="minorHAnsi"/>
          <w:sz w:val="20"/>
          <w:szCs w:val="20"/>
        </w:rPr>
        <w:t>aith.  Th</w:t>
      </w:r>
      <w:r w:rsidR="00D30748" w:rsidRPr="00177F19">
        <w:rPr>
          <w:rFonts w:cstheme="minorHAnsi"/>
          <w:sz w:val="20"/>
          <w:szCs w:val="20"/>
        </w:rPr>
        <w:t>e</w:t>
      </w:r>
      <w:r w:rsidR="004E58F1" w:rsidRPr="00177F19">
        <w:rPr>
          <w:rFonts w:cstheme="minorHAnsi"/>
          <w:sz w:val="20"/>
          <w:szCs w:val="20"/>
        </w:rPr>
        <w:t xml:space="preserve"> </w:t>
      </w:r>
      <w:r w:rsidR="009343DA" w:rsidRPr="00177F19">
        <w:rPr>
          <w:rFonts w:cstheme="minorHAnsi"/>
          <w:sz w:val="20"/>
          <w:szCs w:val="20"/>
        </w:rPr>
        <w:t xml:space="preserve">SIF deals with the oversubscription criteria as determined by the </w:t>
      </w:r>
      <w:r w:rsidR="00372132" w:rsidRPr="00177F19">
        <w:rPr>
          <w:rFonts w:cstheme="minorHAnsi"/>
          <w:sz w:val="20"/>
          <w:szCs w:val="20"/>
        </w:rPr>
        <w:t>School Admissions Code 2021</w:t>
      </w:r>
      <w:r w:rsidR="009343DA" w:rsidRPr="00177F19">
        <w:rPr>
          <w:rFonts w:cstheme="minorHAnsi"/>
          <w:sz w:val="20"/>
          <w:szCs w:val="20"/>
        </w:rPr>
        <w:t xml:space="preserve">.  You only need to </w:t>
      </w:r>
      <w:r w:rsidR="0034267A" w:rsidRPr="00177F19">
        <w:rPr>
          <w:rFonts w:cstheme="minorHAnsi"/>
          <w:sz w:val="20"/>
          <w:szCs w:val="20"/>
        </w:rPr>
        <w:t xml:space="preserve">complete </w:t>
      </w:r>
      <w:r w:rsidR="009343DA" w:rsidRPr="00177F19">
        <w:rPr>
          <w:rFonts w:cstheme="minorHAnsi"/>
          <w:sz w:val="20"/>
          <w:szCs w:val="20"/>
        </w:rPr>
        <w:t>th</w:t>
      </w:r>
      <w:r w:rsidR="00D30748" w:rsidRPr="00177F19">
        <w:rPr>
          <w:rFonts w:cstheme="minorHAnsi"/>
          <w:sz w:val="20"/>
          <w:szCs w:val="20"/>
        </w:rPr>
        <w:t>e</w:t>
      </w:r>
      <w:r w:rsidR="009343DA" w:rsidRPr="00177F19">
        <w:rPr>
          <w:rFonts w:cstheme="minorHAnsi"/>
          <w:sz w:val="20"/>
          <w:szCs w:val="20"/>
        </w:rPr>
        <w:t xml:space="preserve"> SIF if you are applying to the </w:t>
      </w:r>
      <w:r w:rsidR="00177F19" w:rsidRPr="00177F19">
        <w:rPr>
          <w:rFonts w:cstheme="minorHAnsi"/>
          <w:sz w:val="20"/>
          <w:szCs w:val="20"/>
        </w:rPr>
        <w:t>S</w:t>
      </w:r>
      <w:r w:rsidR="009343DA" w:rsidRPr="00177F19">
        <w:rPr>
          <w:rFonts w:cstheme="minorHAnsi"/>
          <w:sz w:val="20"/>
          <w:szCs w:val="20"/>
        </w:rPr>
        <w:t>chool with a view to being considered for priority</w:t>
      </w:r>
      <w:r w:rsidR="00372132" w:rsidRPr="00177F19">
        <w:rPr>
          <w:rFonts w:cstheme="minorHAnsi"/>
          <w:sz w:val="20"/>
          <w:szCs w:val="20"/>
        </w:rPr>
        <w:t>,</w:t>
      </w:r>
      <w:r w:rsidR="009343DA" w:rsidRPr="00177F19">
        <w:rPr>
          <w:rFonts w:cstheme="minorHAnsi"/>
          <w:sz w:val="20"/>
          <w:szCs w:val="20"/>
        </w:rPr>
        <w:t xml:space="preserve"> in the event of oversubscription. </w:t>
      </w:r>
    </w:p>
    <w:p w14:paraId="0EA7E54F" w14:textId="7B947EB0" w:rsidR="00F06995" w:rsidRPr="00177F19" w:rsidRDefault="00F06995" w:rsidP="0012559C">
      <w:pPr>
        <w:spacing w:after="240" w:line="240" w:lineRule="auto"/>
        <w:rPr>
          <w:rFonts w:cstheme="minorHAnsi"/>
          <w:sz w:val="20"/>
          <w:szCs w:val="20"/>
        </w:rPr>
      </w:pPr>
      <w:r w:rsidRPr="00177F19">
        <w:rPr>
          <w:rFonts w:cstheme="minorHAnsi"/>
          <w:sz w:val="20"/>
          <w:szCs w:val="20"/>
        </w:rPr>
        <w:t>The Common Application Form (CAF) must be completed and submitted to your home local authority in addition to this SIF:   THE CAF MUST NOT BE SENT TO THE SCHOOL AS THIS WILL DELAY THE APPLICATION</w:t>
      </w:r>
      <w:r w:rsidR="00810A79" w:rsidRPr="00177F19">
        <w:rPr>
          <w:rFonts w:cstheme="minorHAnsi"/>
          <w:sz w:val="20"/>
          <w:szCs w:val="20"/>
        </w:rPr>
        <w:t>.</w:t>
      </w:r>
    </w:p>
    <w:p w14:paraId="3509D19D" w14:textId="564100FF" w:rsidR="009343DA" w:rsidRPr="00177F19" w:rsidRDefault="003763D6" w:rsidP="0012559C">
      <w:pPr>
        <w:rPr>
          <w:rFonts w:cstheme="minorHAnsi"/>
          <w:sz w:val="20"/>
          <w:szCs w:val="20"/>
        </w:rPr>
      </w:pPr>
      <w:r w:rsidRPr="00177F19">
        <w:rPr>
          <w:rFonts w:cstheme="minorHAnsi"/>
          <w:sz w:val="20"/>
          <w:szCs w:val="20"/>
        </w:rPr>
        <w:t xml:space="preserve">The </w:t>
      </w:r>
      <w:r w:rsidR="002125F0" w:rsidRPr="00177F19">
        <w:rPr>
          <w:rFonts w:cstheme="minorHAnsi"/>
          <w:sz w:val="20"/>
          <w:szCs w:val="20"/>
        </w:rPr>
        <w:t>BSPS</w:t>
      </w:r>
      <w:r w:rsidR="009343DA" w:rsidRPr="00177F19">
        <w:rPr>
          <w:rFonts w:cstheme="minorHAnsi"/>
          <w:sz w:val="20"/>
          <w:szCs w:val="20"/>
        </w:rPr>
        <w:t xml:space="preserve"> </w:t>
      </w:r>
      <w:r w:rsidR="00A54468" w:rsidRPr="00177F19">
        <w:rPr>
          <w:rFonts w:cstheme="minorHAnsi"/>
          <w:sz w:val="20"/>
          <w:szCs w:val="20"/>
        </w:rPr>
        <w:t xml:space="preserve">ethos </w:t>
      </w:r>
      <w:r w:rsidR="009343DA" w:rsidRPr="00177F19">
        <w:rPr>
          <w:rFonts w:cstheme="minorHAnsi"/>
          <w:sz w:val="20"/>
          <w:szCs w:val="20"/>
        </w:rPr>
        <w:t xml:space="preserve">includes a strong commitment to </w:t>
      </w:r>
      <w:r w:rsidR="00177F19" w:rsidRPr="00177F19">
        <w:rPr>
          <w:rFonts w:cstheme="minorHAnsi"/>
          <w:sz w:val="20"/>
          <w:szCs w:val="20"/>
        </w:rPr>
        <w:t>O</w:t>
      </w:r>
      <w:r w:rsidR="009343DA" w:rsidRPr="00177F19">
        <w:rPr>
          <w:rFonts w:cstheme="minorHAnsi"/>
          <w:sz w:val="20"/>
          <w:szCs w:val="20"/>
        </w:rPr>
        <w:t>rthodox Jewish practice</w:t>
      </w:r>
      <w:r w:rsidR="0034267A" w:rsidRPr="00177F19">
        <w:rPr>
          <w:rFonts w:cstheme="minorHAnsi"/>
          <w:sz w:val="20"/>
          <w:szCs w:val="20"/>
        </w:rPr>
        <w:t xml:space="preserve">, </w:t>
      </w:r>
      <w:r w:rsidR="00480CD2" w:rsidRPr="00177F19">
        <w:rPr>
          <w:rFonts w:cstheme="minorHAnsi"/>
          <w:sz w:val="20"/>
          <w:szCs w:val="20"/>
        </w:rPr>
        <w:t>halacha</w:t>
      </w:r>
      <w:r w:rsidR="009343DA" w:rsidRPr="00177F19">
        <w:rPr>
          <w:rFonts w:cstheme="minorHAnsi"/>
          <w:sz w:val="20"/>
          <w:szCs w:val="20"/>
        </w:rPr>
        <w:t xml:space="preserve"> and Torah values. </w:t>
      </w:r>
      <w:r w:rsidR="00F06995" w:rsidRPr="00177F19">
        <w:rPr>
          <w:rFonts w:cstheme="minorHAnsi"/>
          <w:sz w:val="20"/>
          <w:szCs w:val="20"/>
        </w:rPr>
        <w:t xml:space="preserve">A set of </w:t>
      </w:r>
      <w:r w:rsidR="000B6918" w:rsidRPr="00177F19">
        <w:rPr>
          <w:rFonts w:cstheme="minorHAnsi"/>
          <w:sz w:val="20"/>
          <w:szCs w:val="20"/>
        </w:rPr>
        <w:t>Priority C</w:t>
      </w:r>
      <w:r w:rsidR="00F06995" w:rsidRPr="00177F19">
        <w:rPr>
          <w:rFonts w:cstheme="minorHAnsi"/>
          <w:sz w:val="20"/>
          <w:szCs w:val="20"/>
        </w:rPr>
        <w:t xml:space="preserve">riteria to </w:t>
      </w:r>
      <w:r w:rsidR="002125F0" w:rsidRPr="00177F19">
        <w:rPr>
          <w:rFonts w:cstheme="minorHAnsi"/>
          <w:sz w:val="20"/>
          <w:szCs w:val="20"/>
        </w:rPr>
        <w:t xml:space="preserve">define </w:t>
      </w:r>
      <w:r w:rsidR="00F06995" w:rsidRPr="00177F19">
        <w:rPr>
          <w:rFonts w:cstheme="minorHAnsi"/>
          <w:sz w:val="20"/>
          <w:szCs w:val="20"/>
        </w:rPr>
        <w:t>orthodox Jew</w:t>
      </w:r>
      <w:r w:rsidR="002125F0" w:rsidRPr="00177F19">
        <w:rPr>
          <w:rFonts w:cstheme="minorHAnsi"/>
          <w:sz w:val="20"/>
          <w:szCs w:val="20"/>
        </w:rPr>
        <w:t>ish practice</w:t>
      </w:r>
      <w:r w:rsidR="00F06995" w:rsidRPr="00177F19">
        <w:rPr>
          <w:rFonts w:cstheme="minorHAnsi"/>
          <w:sz w:val="20"/>
          <w:szCs w:val="20"/>
        </w:rPr>
        <w:t xml:space="preserve"> has been </w:t>
      </w:r>
      <w:r w:rsidR="002125F0" w:rsidRPr="00177F19">
        <w:rPr>
          <w:rFonts w:cstheme="minorHAnsi"/>
          <w:sz w:val="20"/>
          <w:szCs w:val="20"/>
        </w:rPr>
        <w:t xml:space="preserve">created </w:t>
      </w:r>
      <w:r w:rsidR="00F06995" w:rsidRPr="00177F19">
        <w:rPr>
          <w:rFonts w:cstheme="minorHAnsi"/>
          <w:sz w:val="20"/>
          <w:szCs w:val="20"/>
        </w:rPr>
        <w:t>by the Electoral Rabbonim of the Jewish Secondary School Movement (JSSM)</w:t>
      </w:r>
      <w:r w:rsidR="002125F0" w:rsidRPr="00177F19">
        <w:rPr>
          <w:rFonts w:cstheme="minorHAnsi"/>
          <w:sz w:val="20"/>
          <w:szCs w:val="20"/>
        </w:rPr>
        <w:t xml:space="preserve">.  Children </w:t>
      </w:r>
      <w:r w:rsidR="000B6918" w:rsidRPr="00177F19">
        <w:rPr>
          <w:rFonts w:cstheme="minorHAnsi"/>
          <w:sz w:val="20"/>
          <w:szCs w:val="20"/>
        </w:rPr>
        <w:t xml:space="preserve">and their Parent(s)/Guardian(s) will need to meet all the Priority Criteria to be considered </w:t>
      </w:r>
      <w:r w:rsidR="000B6918" w:rsidRPr="00177F19">
        <w:rPr>
          <w:rFonts w:cstheme="minorHAnsi"/>
          <w:i/>
          <w:iCs/>
          <w:sz w:val="20"/>
          <w:szCs w:val="20"/>
        </w:rPr>
        <w:t>Priority Children</w:t>
      </w:r>
      <w:r w:rsidR="000B6918" w:rsidRPr="00177F19">
        <w:rPr>
          <w:rFonts w:cstheme="minorHAnsi"/>
          <w:sz w:val="20"/>
          <w:szCs w:val="20"/>
        </w:rPr>
        <w:t>.</w:t>
      </w:r>
    </w:p>
    <w:p w14:paraId="54BB30E0" w14:textId="5350E40B" w:rsidR="009343DA" w:rsidRPr="00177F19" w:rsidRDefault="004E58F1" w:rsidP="009343DA">
      <w:pPr>
        <w:rPr>
          <w:rFonts w:cstheme="minorHAnsi"/>
          <w:sz w:val="20"/>
          <w:szCs w:val="20"/>
          <w:u w:val="single"/>
        </w:rPr>
      </w:pPr>
      <w:r w:rsidRPr="00177F19">
        <w:rPr>
          <w:rFonts w:cstheme="minorHAnsi"/>
          <w:sz w:val="20"/>
          <w:szCs w:val="20"/>
        </w:rPr>
        <w:t xml:space="preserve">The </w:t>
      </w:r>
      <w:r w:rsidR="009343DA" w:rsidRPr="00177F19">
        <w:rPr>
          <w:rFonts w:cstheme="minorHAnsi"/>
          <w:sz w:val="20"/>
          <w:szCs w:val="20"/>
          <w:u w:val="single"/>
        </w:rPr>
        <w:t>Priority Criteria</w:t>
      </w:r>
      <w:r w:rsidRPr="00177F19">
        <w:rPr>
          <w:rFonts w:cstheme="minorHAnsi"/>
          <w:sz w:val="20"/>
          <w:szCs w:val="20"/>
        </w:rPr>
        <w:t xml:space="preserve"> are</w:t>
      </w:r>
      <w:r w:rsidR="006F13F8" w:rsidRPr="00177F19">
        <w:rPr>
          <w:rFonts w:cstheme="minorHAnsi"/>
          <w:sz w:val="20"/>
          <w:szCs w:val="20"/>
        </w:rPr>
        <w:t xml:space="preserve"> that Parent(s)/Guardian(s)</w:t>
      </w:r>
      <w:r w:rsidR="009343DA" w:rsidRPr="00177F19">
        <w:rPr>
          <w:rFonts w:cstheme="minorHAnsi"/>
          <w:sz w:val="20"/>
          <w:szCs w:val="20"/>
        </w:rPr>
        <w:t>:</w:t>
      </w:r>
    </w:p>
    <w:p w14:paraId="74014432" w14:textId="174E805E" w:rsidR="00BE7DE5" w:rsidRPr="00177F19" w:rsidRDefault="006F13F8" w:rsidP="00632E5E">
      <w:pPr>
        <w:pStyle w:val="ListParagraph"/>
        <w:numPr>
          <w:ilvl w:val="0"/>
          <w:numId w:val="11"/>
        </w:numPr>
        <w:spacing w:line="360" w:lineRule="auto"/>
        <w:rPr>
          <w:rFonts w:cstheme="minorHAnsi"/>
          <w:sz w:val="20"/>
          <w:szCs w:val="20"/>
        </w:rPr>
      </w:pPr>
      <w:r w:rsidRPr="00177F19">
        <w:rPr>
          <w:rFonts w:cstheme="minorHAnsi"/>
          <w:sz w:val="20"/>
          <w:szCs w:val="20"/>
        </w:rPr>
        <w:t>h</w:t>
      </w:r>
      <w:r w:rsidR="00BE7DE5" w:rsidRPr="00177F19">
        <w:rPr>
          <w:rFonts w:cstheme="minorHAnsi"/>
          <w:sz w:val="20"/>
          <w:szCs w:val="20"/>
        </w:rPr>
        <w:t>ave an orthodox Rabbi or Rabbis to whom they are known and ask questions</w:t>
      </w:r>
    </w:p>
    <w:p w14:paraId="506E6ED9" w14:textId="345D7D8D" w:rsidR="009343DA" w:rsidRPr="00177F19" w:rsidRDefault="006F13F8" w:rsidP="00632E5E">
      <w:pPr>
        <w:pStyle w:val="ListParagraph"/>
        <w:numPr>
          <w:ilvl w:val="0"/>
          <w:numId w:val="11"/>
        </w:numPr>
        <w:spacing w:line="360" w:lineRule="auto"/>
        <w:rPr>
          <w:rFonts w:cstheme="minorHAnsi"/>
          <w:sz w:val="20"/>
          <w:szCs w:val="20"/>
        </w:rPr>
      </w:pPr>
      <w:r w:rsidRPr="00177F19">
        <w:rPr>
          <w:rFonts w:cstheme="minorHAnsi"/>
          <w:sz w:val="20"/>
          <w:szCs w:val="20"/>
        </w:rPr>
        <w:t>a</w:t>
      </w:r>
      <w:r w:rsidR="009343DA" w:rsidRPr="00177F19">
        <w:rPr>
          <w:rFonts w:cstheme="minorHAnsi"/>
          <w:sz w:val="20"/>
          <w:szCs w:val="20"/>
        </w:rPr>
        <w:t>ttend and participat</w:t>
      </w:r>
      <w:r w:rsidRPr="00177F19">
        <w:rPr>
          <w:rFonts w:cstheme="minorHAnsi"/>
          <w:sz w:val="20"/>
          <w:szCs w:val="20"/>
        </w:rPr>
        <w:t>e</w:t>
      </w:r>
      <w:r w:rsidR="009343DA" w:rsidRPr="00177F19">
        <w:rPr>
          <w:rFonts w:cstheme="minorHAnsi"/>
          <w:sz w:val="20"/>
          <w:szCs w:val="20"/>
        </w:rPr>
        <w:t xml:space="preserve"> at an </w:t>
      </w:r>
      <w:r w:rsidR="00346E53" w:rsidRPr="00177F19">
        <w:rPr>
          <w:rFonts w:cstheme="minorHAnsi"/>
          <w:sz w:val="20"/>
          <w:szCs w:val="20"/>
        </w:rPr>
        <w:t>o</w:t>
      </w:r>
      <w:r w:rsidR="009343DA" w:rsidRPr="00177F19">
        <w:rPr>
          <w:rFonts w:cstheme="minorHAnsi"/>
          <w:sz w:val="20"/>
          <w:szCs w:val="20"/>
        </w:rPr>
        <w:t>rthodox Synagogue</w:t>
      </w:r>
    </w:p>
    <w:p w14:paraId="379F4875" w14:textId="663CF849" w:rsidR="009343DA" w:rsidRPr="00177F19" w:rsidRDefault="006F13F8" w:rsidP="00632E5E">
      <w:pPr>
        <w:pStyle w:val="ListParagraph"/>
        <w:numPr>
          <w:ilvl w:val="0"/>
          <w:numId w:val="11"/>
        </w:numPr>
        <w:spacing w:line="360" w:lineRule="auto"/>
        <w:rPr>
          <w:rFonts w:cstheme="minorHAnsi"/>
          <w:sz w:val="20"/>
          <w:szCs w:val="20"/>
        </w:rPr>
      </w:pPr>
      <w:r w:rsidRPr="00177F19">
        <w:rPr>
          <w:rFonts w:cstheme="minorHAnsi"/>
          <w:sz w:val="20"/>
          <w:szCs w:val="20"/>
        </w:rPr>
        <w:t>p</w:t>
      </w:r>
      <w:r w:rsidR="009343DA" w:rsidRPr="00177F19">
        <w:rPr>
          <w:rFonts w:cstheme="minorHAnsi"/>
          <w:sz w:val="20"/>
          <w:szCs w:val="20"/>
        </w:rPr>
        <w:t>articipat</w:t>
      </w:r>
      <w:r w:rsidRPr="00177F19">
        <w:rPr>
          <w:rFonts w:cstheme="minorHAnsi"/>
          <w:sz w:val="20"/>
          <w:szCs w:val="20"/>
        </w:rPr>
        <w:t>e</w:t>
      </w:r>
      <w:r w:rsidR="009343DA" w:rsidRPr="00177F19">
        <w:rPr>
          <w:rFonts w:cstheme="minorHAnsi"/>
          <w:sz w:val="20"/>
          <w:szCs w:val="20"/>
        </w:rPr>
        <w:t xml:space="preserve"> in Jewish adult education</w:t>
      </w:r>
    </w:p>
    <w:p w14:paraId="6C784F55" w14:textId="5C882AC9" w:rsidR="00BE7DE5" w:rsidRPr="00177F19" w:rsidRDefault="006F13F8" w:rsidP="00632E5E">
      <w:pPr>
        <w:pStyle w:val="ListParagraph"/>
        <w:numPr>
          <w:ilvl w:val="0"/>
          <w:numId w:val="11"/>
        </w:numPr>
        <w:spacing w:line="360" w:lineRule="auto"/>
        <w:rPr>
          <w:rFonts w:cstheme="minorHAnsi"/>
          <w:sz w:val="20"/>
          <w:szCs w:val="20"/>
        </w:rPr>
      </w:pPr>
      <w:r w:rsidRPr="00177F19">
        <w:rPr>
          <w:rFonts w:cstheme="minorHAnsi"/>
          <w:sz w:val="20"/>
          <w:szCs w:val="20"/>
        </w:rPr>
        <w:t xml:space="preserve">are </w:t>
      </w:r>
      <w:r w:rsidR="009343DA" w:rsidRPr="00177F19">
        <w:rPr>
          <w:rFonts w:cstheme="minorHAnsi"/>
          <w:sz w:val="20"/>
          <w:szCs w:val="20"/>
        </w:rPr>
        <w:t>involve</w:t>
      </w:r>
      <w:r w:rsidRPr="00177F19">
        <w:rPr>
          <w:rFonts w:cstheme="minorHAnsi"/>
          <w:sz w:val="20"/>
          <w:szCs w:val="20"/>
        </w:rPr>
        <w:t>d</w:t>
      </w:r>
      <w:r w:rsidR="009343DA" w:rsidRPr="00177F19">
        <w:rPr>
          <w:rFonts w:cstheme="minorHAnsi"/>
          <w:sz w:val="20"/>
          <w:szCs w:val="20"/>
        </w:rPr>
        <w:t xml:space="preserve"> in Jewish </w:t>
      </w:r>
      <w:r w:rsidR="00346E53" w:rsidRPr="00177F19">
        <w:rPr>
          <w:rFonts w:cstheme="minorHAnsi"/>
          <w:sz w:val="20"/>
          <w:szCs w:val="20"/>
        </w:rPr>
        <w:t>c</w:t>
      </w:r>
      <w:r w:rsidR="009343DA" w:rsidRPr="00177F19">
        <w:rPr>
          <w:rFonts w:cstheme="minorHAnsi"/>
          <w:sz w:val="20"/>
          <w:szCs w:val="20"/>
        </w:rPr>
        <w:t xml:space="preserve">ommunal </w:t>
      </w:r>
      <w:r w:rsidR="00346E53" w:rsidRPr="00177F19">
        <w:rPr>
          <w:rFonts w:cstheme="minorHAnsi"/>
          <w:sz w:val="20"/>
          <w:szCs w:val="20"/>
        </w:rPr>
        <w:t>l</w:t>
      </w:r>
      <w:r w:rsidR="009343DA" w:rsidRPr="00177F19">
        <w:rPr>
          <w:rFonts w:cstheme="minorHAnsi"/>
          <w:sz w:val="20"/>
          <w:szCs w:val="20"/>
        </w:rPr>
        <w:t>ife</w:t>
      </w:r>
      <w:r w:rsidR="00BE7DE5" w:rsidRPr="00177F19">
        <w:rPr>
          <w:rFonts w:cstheme="minorHAnsi"/>
          <w:sz w:val="20"/>
          <w:szCs w:val="20"/>
        </w:rPr>
        <w:t xml:space="preserve"> </w:t>
      </w:r>
    </w:p>
    <w:p w14:paraId="330CE9B4" w14:textId="6EDE512F" w:rsidR="00BE7DE5" w:rsidRPr="00177F19" w:rsidRDefault="006F13F8" w:rsidP="00632E5E">
      <w:pPr>
        <w:pStyle w:val="ListParagraph"/>
        <w:numPr>
          <w:ilvl w:val="0"/>
          <w:numId w:val="11"/>
        </w:numPr>
        <w:spacing w:line="360" w:lineRule="auto"/>
        <w:rPr>
          <w:rFonts w:cstheme="minorHAnsi"/>
          <w:sz w:val="20"/>
          <w:szCs w:val="20"/>
        </w:rPr>
      </w:pPr>
      <w:r w:rsidRPr="00177F19">
        <w:rPr>
          <w:rFonts w:cstheme="minorHAnsi"/>
          <w:sz w:val="20"/>
          <w:szCs w:val="20"/>
        </w:rPr>
        <w:t xml:space="preserve">observe </w:t>
      </w:r>
      <w:r w:rsidR="00BE7DE5" w:rsidRPr="00177F19">
        <w:rPr>
          <w:rFonts w:cstheme="minorHAnsi"/>
          <w:sz w:val="20"/>
          <w:szCs w:val="20"/>
        </w:rPr>
        <w:t>Jewish dietary laws, inside and outside their home</w:t>
      </w:r>
    </w:p>
    <w:p w14:paraId="50BCC8CE" w14:textId="48A99E52" w:rsidR="00BE7DE5" w:rsidRPr="00177F19" w:rsidRDefault="006F13F8" w:rsidP="0012559C">
      <w:pPr>
        <w:pStyle w:val="ListParagraph"/>
        <w:numPr>
          <w:ilvl w:val="0"/>
          <w:numId w:val="11"/>
        </w:numPr>
        <w:spacing w:after="0" w:line="360" w:lineRule="auto"/>
        <w:rPr>
          <w:rFonts w:cstheme="minorHAnsi"/>
          <w:sz w:val="20"/>
          <w:szCs w:val="20"/>
        </w:rPr>
      </w:pPr>
      <w:r w:rsidRPr="00177F19">
        <w:rPr>
          <w:rFonts w:cstheme="minorHAnsi"/>
          <w:sz w:val="20"/>
          <w:szCs w:val="20"/>
        </w:rPr>
        <w:t>o</w:t>
      </w:r>
      <w:r w:rsidR="000B6918" w:rsidRPr="00177F19">
        <w:rPr>
          <w:rFonts w:cstheme="minorHAnsi"/>
          <w:sz w:val="20"/>
          <w:szCs w:val="20"/>
        </w:rPr>
        <w:t xml:space="preserve">bserve </w:t>
      </w:r>
      <w:r w:rsidR="00BE7DE5" w:rsidRPr="00177F19">
        <w:rPr>
          <w:rFonts w:cstheme="minorHAnsi"/>
          <w:sz w:val="20"/>
          <w:szCs w:val="20"/>
        </w:rPr>
        <w:t>Shabbos and Yom Tov</w:t>
      </w:r>
      <w:r w:rsidR="000B6918" w:rsidRPr="00177F19">
        <w:rPr>
          <w:rFonts w:cstheme="minorHAnsi"/>
          <w:sz w:val="20"/>
          <w:szCs w:val="20"/>
        </w:rPr>
        <w:t xml:space="preserve"> laws</w:t>
      </w:r>
      <w:r w:rsidR="00BE7DE5" w:rsidRPr="00177F19">
        <w:rPr>
          <w:rFonts w:cstheme="minorHAnsi"/>
          <w:sz w:val="20"/>
          <w:szCs w:val="20"/>
        </w:rPr>
        <w:t>, throughout the year</w:t>
      </w:r>
    </w:p>
    <w:p w14:paraId="2232582C" w14:textId="381A8BEA" w:rsidR="00523EEA" w:rsidRPr="00177F19" w:rsidRDefault="000F1E82" w:rsidP="0012559C">
      <w:pPr>
        <w:spacing w:after="0"/>
        <w:rPr>
          <w:rFonts w:cstheme="minorHAnsi"/>
          <w:sz w:val="20"/>
          <w:szCs w:val="20"/>
        </w:rPr>
      </w:pPr>
      <w:r w:rsidRPr="00177F19">
        <w:rPr>
          <w:rFonts w:cstheme="minorHAnsi"/>
          <w:sz w:val="20"/>
          <w:szCs w:val="20"/>
        </w:rPr>
        <w:t>N.B. D</w:t>
      </w:r>
      <w:r w:rsidR="00BE7DE5" w:rsidRPr="00177F19">
        <w:rPr>
          <w:rFonts w:cstheme="minorHAnsi"/>
          <w:sz w:val="20"/>
          <w:szCs w:val="20"/>
        </w:rPr>
        <w:t xml:space="preserve">efinitions </w:t>
      </w:r>
      <w:r w:rsidR="00D33B5A" w:rsidRPr="00177F19">
        <w:rPr>
          <w:rFonts w:cstheme="minorHAnsi"/>
          <w:sz w:val="20"/>
          <w:szCs w:val="20"/>
        </w:rPr>
        <w:t xml:space="preserve">are </w:t>
      </w:r>
      <w:r w:rsidR="00BE7DE5" w:rsidRPr="00177F19">
        <w:rPr>
          <w:rFonts w:cstheme="minorHAnsi"/>
          <w:sz w:val="20"/>
          <w:szCs w:val="20"/>
        </w:rPr>
        <w:t>found</w:t>
      </w:r>
      <w:r w:rsidRPr="00177F19">
        <w:rPr>
          <w:rFonts w:cstheme="minorHAnsi"/>
          <w:sz w:val="20"/>
          <w:szCs w:val="20"/>
        </w:rPr>
        <w:t xml:space="preserve"> </w:t>
      </w:r>
      <w:r w:rsidR="00BE7DE5" w:rsidRPr="00177F19">
        <w:rPr>
          <w:rFonts w:cstheme="minorHAnsi"/>
          <w:sz w:val="20"/>
          <w:szCs w:val="20"/>
        </w:rPr>
        <w:t xml:space="preserve">in </w:t>
      </w:r>
      <w:r w:rsidR="0034267A" w:rsidRPr="00177F19">
        <w:rPr>
          <w:rFonts w:cstheme="minorHAnsi"/>
          <w:sz w:val="20"/>
          <w:szCs w:val="20"/>
        </w:rPr>
        <w:t xml:space="preserve">the </w:t>
      </w:r>
      <w:r w:rsidR="00BE7DE5" w:rsidRPr="00177F19">
        <w:rPr>
          <w:rFonts w:cstheme="minorHAnsi"/>
          <w:sz w:val="20"/>
          <w:szCs w:val="20"/>
        </w:rPr>
        <w:t>SIF Guidance and Definitions</w:t>
      </w:r>
      <w:r w:rsidR="0034267A" w:rsidRPr="00177F19">
        <w:rPr>
          <w:rFonts w:cstheme="minorHAnsi"/>
          <w:sz w:val="20"/>
          <w:szCs w:val="20"/>
        </w:rPr>
        <w:t xml:space="preserve"> page</w:t>
      </w:r>
      <w:r w:rsidR="00523EEA" w:rsidRPr="00177F19">
        <w:rPr>
          <w:rFonts w:cstheme="minorHAnsi"/>
          <w:sz w:val="20"/>
          <w:szCs w:val="20"/>
        </w:rPr>
        <w:t>. This guidance provides more details of how the School defines its oversubscription criteria and terms used in the SIF.</w:t>
      </w:r>
    </w:p>
    <w:p w14:paraId="6D765444" w14:textId="77777777" w:rsidR="00C73F16" w:rsidRPr="00177F19" w:rsidRDefault="00C73F16" w:rsidP="0012559C">
      <w:pPr>
        <w:spacing w:after="0"/>
        <w:rPr>
          <w:rFonts w:cstheme="minorHAnsi"/>
          <w:sz w:val="20"/>
          <w:szCs w:val="20"/>
        </w:rPr>
      </w:pPr>
    </w:p>
    <w:p w14:paraId="74EF97BD" w14:textId="73CF5EF4" w:rsidR="009343DA" w:rsidRPr="00177F19" w:rsidRDefault="009343DA">
      <w:pPr>
        <w:rPr>
          <w:rFonts w:cstheme="minorHAnsi"/>
          <w:sz w:val="20"/>
          <w:szCs w:val="20"/>
          <w:highlight w:val="yellow"/>
        </w:rPr>
      </w:pPr>
      <w:r w:rsidRPr="00177F19">
        <w:rPr>
          <w:rFonts w:cstheme="minorHAnsi"/>
          <w:sz w:val="20"/>
          <w:szCs w:val="20"/>
        </w:rPr>
        <w:t xml:space="preserve">Given all these criteria are fulfilled, </w:t>
      </w:r>
      <w:r w:rsidRPr="00177F19">
        <w:rPr>
          <w:rFonts w:cstheme="minorHAnsi"/>
          <w:i/>
          <w:sz w:val="20"/>
          <w:szCs w:val="20"/>
        </w:rPr>
        <w:t>Priority Children</w:t>
      </w:r>
      <w:r w:rsidRPr="00177F19">
        <w:rPr>
          <w:rFonts w:cstheme="minorHAnsi"/>
          <w:sz w:val="20"/>
          <w:szCs w:val="20"/>
        </w:rPr>
        <w:t xml:space="preserve"> will be ranked according to</w:t>
      </w:r>
      <w:r w:rsidR="00E61D38" w:rsidRPr="00177F19">
        <w:rPr>
          <w:rFonts w:cstheme="minorHAnsi"/>
          <w:sz w:val="20"/>
          <w:szCs w:val="20"/>
        </w:rPr>
        <w:t xml:space="preserve"> the following order</w:t>
      </w:r>
      <w:r w:rsidRPr="00177F19">
        <w:rPr>
          <w:rFonts w:cstheme="minorHAnsi"/>
          <w:sz w:val="20"/>
          <w:szCs w:val="20"/>
        </w:rPr>
        <w:t xml:space="preserve"> (with </w:t>
      </w:r>
      <w:r w:rsidR="00E61D38" w:rsidRPr="00177F19">
        <w:rPr>
          <w:rFonts w:cstheme="minorHAnsi"/>
          <w:sz w:val="20"/>
          <w:szCs w:val="20"/>
        </w:rPr>
        <w:t>1</w:t>
      </w:r>
      <w:r w:rsidRPr="00177F19">
        <w:rPr>
          <w:rFonts w:cstheme="minorHAnsi"/>
          <w:sz w:val="20"/>
          <w:szCs w:val="20"/>
        </w:rPr>
        <w:t xml:space="preserve"> being the first priority and </w:t>
      </w:r>
      <w:r w:rsidR="00E61D38" w:rsidRPr="00177F19">
        <w:rPr>
          <w:rFonts w:cstheme="minorHAnsi"/>
          <w:sz w:val="20"/>
          <w:szCs w:val="20"/>
        </w:rPr>
        <w:t xml:space="preserve">4 </w:t>
      </w:r>
      <w:r w:rsidRPr="00177F19">
        <w:rPr>
          <w:rFonts w:cstheme="minorHAnsi"/>
          <w:sz w:val="20"/>
          <w:szCs w:val="20"/>
        </w:rPr>
        <w:t>being the last):</w:t>
      </w:r>
    </w:p>
    <w:p w14:paraId="269D320F" w14:textId="476488FA" w:rsidR="009343DA" w:rsidRPr="00177F19" w:rsidRDefault="009343DA" w:rsidP="0012559C">
      <w:pPr>
        <w:pStyle w:val="ListParagraph"/>
        <w:numPr>
          <w:ilvl w:val="0"/>
          <w:numId w:val="7"/>
        </w:numPr>
        <w:spacing w:line="240" w:lineRule="auto"/>
        <w:rPr>
          <w:rFonts w:cstheme="minorHAnsi"/>
          <w:sz w:val="20"/>
          <w:szCs w:val="20"/>
        </w:rPr>
      </w:pPr>
      <w:r w:rsidRPr="00177F19">
        <w:rPr>
          <w:rFonts w:cstheme="minorHAnsi"/>
          <w:i/>
          <w:sz w:val="20"/>
          <w:szCs w:val="20"/>
        </w:rPr>
        <w:t>Priority Children</w:t>
      </w:r>
      <w:r w:rsidRPr="00177F19">
        <w:rPr>
          <w:rFonts w:cstheme="minorHAnsi"/>
          <w:sz w:val="20"/>
          <w:szCs w:val="20"/>
        </w:rPr>
        <w:t xml:space="preserve"> who are ‘looked after’ or have been previously</w:t>
      </w:r>
      <w:r w:rsidR="00177F19" w:rsidRPr="00177F19">
        <w:rPr>
          <w:rFonts w:cstheme="minorHAnsi"/>
          <w:sz w:val="20"/>
          <w:szCs w:val="20"/>
        </w:rPr>
        <w:t xml:space="preserve"> been</w:t>
      </w:r>
      <w:r w:rsidRPr="00177F19">
        <w:rPr>
          <w:rFonts w:cstheme="minorHAnsi"/>
          <w:sz w:val="20"/>
          <w:szCs w:val="20"/>
        </w:rPr>
        <w:t xml:space="preserve"> ‘looked after’ (for definition, please see the Admissions Criteria)</w:t>
      </w:r>
      <w:r w:rsidR="006B6618" w:rsidRPr="00177F19">
        <w:rPr>
          <w:rFonts w:cstheme="minorHAnsi"/>
          <w:sz w:val="20"/>
          <w:szCs w:val="20"/>
        </w:rPr>
        <w:br/>
      </w:r>
    </w:p>
    <w:p w14:paraId="779641C9" w14:textId="32CEA2F8" w:rsidR="009343DA" w:rsidRPr="00177F19" w:rsidRDefault="009343DA" w:rsidP="0012559C">
      <w:pPr>
        <w:pStyle w:val="ListParagraph"/>
        <w:numPr>
          <w:ilvl w:val="0"/>
          <w:numId w:val="7"/>
        </w:numPr>
        <w:spacing w:line="240" w:lineRule="auto"/>
        <w:rPr>
          <w:rFonts w:cstheme="minorHAnsi"/>
          <w:sz w:val="20"/>
          <w:szCs w:val="20"/>
        </w:rPr>
      </w:pPr>
      <w:r w:rsidRPr="00177F19">
        <w:rPr>
          <w:rFonts w:cstheme="minorHAnsi"/>
          <w:i/>
          <w:sz w:val="20"/>
          <w:szCs w:val="20"/>
        </w:rPr>
        <w:t>Priority Children</w:t>
      </w:r>
      <w:r w:rsidRPr="00177F19">
        <w:rPr>
          <w:rFonts w:cstheme="minorHAnsi"/>
          <w:sz w:val="20"/>
          <w:szCs w:val="20"/>
        </w:rPr>
        <w:t xml:space="preserve"> who have a sibling in the school (Rec – Y6) at the time of the close of applications. (Please refer to the Admissions Criteria for precise definition.)</w:t>
      </w:r>
      <w:r w:rsidR="006B6618" w:rsidRPr="00177F19">
        <w:rPr>
          <w:rFonts w:cstheme="minorHAnsi"/>
          <w:sz w:val="20"/>
          <w:szCs w:val="20"/>
        </w:rPr>
        <w:br/>
      </w:r>
    </w:p>
    <w:p w14:paraId="5A66C224" w14:textId="39C57D7A" w:rsidR="009343DA" w:rsidRPr="00177F19" w:rsidRDefault="009343DA" w:rsidP="0012559C">
      <w:pPr>
        <w:pStyle w:val="ListParagraph"/>
        <w:numPr>
          <w:ilvl w:val="0"/>
          <w:numId w:val="7"/>
        </w:numPr>
        <w:spacing w:line="240" w:lineRule="auto"/>
        <w:rPr>
          <w:rFonts w:cstheme="minorHAnsi"/>
          <w:sz w:val="20"/>
          <w:szCs w:val="20"/>
        </w:rPr>
      </w:pPr>
      <w:r w:rsidRPr="00177F19">
        <w:rPr>
          <w:rFonts w:cstheme="minorHAnsi"/>
          <w:i/>
          <w:sz w:val="20"/>
          <w:szCs w:val="20"/>
        </w:rPr>
        <w:t>Priority Children</w:t>
      </w:r>
      <w:r w:rsidRPr="00177F19">
        <w:rPr>
          <w:rFonts w:cstheme="minorHAnsi"/>
          <w:sz w:val="20"/>
          <w:szCs w:val="20"/>
        </w:rPr>
        <w:t xml:space="preserve"> whose Parent(s)/</w:t>
      </w:r>
      <w:r w:rsidR="000071FF" w:rsidRPr="00177F19">
        <w:rPr>
          <w:rFonts w:cstheme="minorHAnsi"/>
          <w:sz w:val="20"/>
          <w:szCs w:val="20"/>
        </w:rPr>
        <w:t>Guardian</w:t>
      </w:r>
      <w:r w:rsidRPr="00177F19">
        <w:rPr>
          <w:rFonts w:cstheme="minorHAnsi"/>
          <w:sz w:val="20"/>
          <w:szCs w:val="20"/>
        </w:rPr>
        <w:t>(s) regularly attend and participate at Edgware Adath Yisroel Congregation (EAYC) (Please see Admissions Criteria for further information).</w:t>
      </w:r>
      <w:r w:rsidR="006B6618" w:rsidRPr="00177F19">
        <w:rPr>
          <w:rFonts w:cstheme="minorHAnsi"/>
          <w:sz w:val="20"/>
          <w:szCs w:val="20"/>
        </w:rPr>
        <w:br/>
      </w:r>
    </w:p>
    <w:p w14:paraId="32621877" w14:textId="77777777" w:rsidR="001248E6" w:rsidRPr="00177F19" w:rsidRDefault="001248E6">
      <w:pPr>
        <w:pStyle w:val="ListParagraph"/>
        <w:numPr>
          <w:ilvl w:val="0"/>
          <w:numId w:val="7"/>
        </w:numPr>
        <w:spacing w:line="240" w:lineRule="auto"/>
        <w:rPr>
          <w:rFonts w:cstheme="minorHAnsi"/>
          <w:sz w:val="20"/>
          <w:szCs w:val="20"/>
        </w:rPr>
      </w:pPr>
      <w:r w:rsidRPr="00177F19">
        <w:rPr>
          <w:rFonts w:cstheme="minorHAnsi"/>
          <w:i/>
          <w:iCs/>
          <w:sz w:val="20"/>
          <w:szCs w:val="20"/>
        </w:rPr>
        <w:t>Priority Children</w:t>
      </w:r>
      <w:r w:rsidRPr="00177F19">
        <w:rPr>
          <w:rFonts w:cstheme="minorHAnsi"/>
          <w:sz w:val="20"/>
          <w:szCs w:val="20"/>
        </w:rPr>
        <w:t xml:space="preserve"> of members of staff where the member of staff has been employed at the School for one or more years at the time of application.</w:t>
      </w:r>
    </w:p>
    <w:p w14:paraId="656D74E6" w14:textId="77777777" w:rsidR="001248E6" w:rsidRPr="00177F19" w:rsidRDefault="001248E6" w:rsidP="0012559C">
      <w:pPr>
        <w:pStyle w:val="ListParagraph"/>
        <w:spacing w:line="240" w:lineRule="auto"/>
        <w:rPr>
          <w:rFonts w:cstheme="minorHAnsi"/>
          <w:sz w:val="20"/>
          <w:szCs w:val="20"/>
        </w:rPr>
      </w:pPr>
    </w:p>
    <w:p w14:paraId="3332BE50" w14:textId="200DDEE7" w:rsidR="009343DA" w:rsidRPr="00177F19" w:rsidRDefault="009343DA" w:rsidP="0012559C">
      <w:pPr>
        <w:pStyle w:val="ListParagraph"/>
        <w:numPr>
          <w:ilvl w:val="0"/>
          <w:numId w:val="7"/>
        </w:numPr>
        <w:spacing w:line="240" w:lineRule="auto"/>
        <w:rPr>
          <w:rFonts w:cstheme="minorHAnsi"/>
          <w:sz w:val="20"/>
          <w:szCs w:val="20"/>
        </w:rPr>
      </w:pPr>
      <w:r w:rsidRPr="00177F19">
        <w:rPr>
          <w:rFonts w:cstheme="minorHAnsi"/>
          <w:sz w:val="20"/>
          <w:szCs w:val="20"/>
        </w:rPr>
        <w:t>Priority Children whose Parent(s)/</w:t>
      </w:r>
      <w:r w:rsidR="00065737" w:rsidRPr="00177F19">
        <w:rPr>
          <w:rFonts w:cstheme="minorHAnsi"/>
          <w:sz w:val="20"/>
          <w:szCs w:val="20"/>
        </w:rPr>
        <w:t>Guardian</w:t>
      </w:r>
      <w:r w:rsidRPr="00177F19">
        <w:rPr>
          <w:rFonts w:cstheme="minorHAnsi"/>
          <w:sz w:val="20"/>
          <w:szCs w:val="20"/>
        </w:rPr>
        <w:t>(s) attend and participate at Other Orthodox Synagogues</w:t>
      </w:r>
    </w:p>
    <w:p w14:paraId="78F92410" w14:textId="236C2137" w:rsidR="001248E6" w:rsidRPr="00177F19" w:rsidRDefault="00EB745F" w:rsidP="0012559C">
      <w:pPr>
        <w:spacing w:after="0" w:line="240" w:lineRule="auto"/>
        <w:rPr>
          <w:rFonts w:cstheme="minorHAnsi"/>
          <w:sz w:val="20"/>
          <w:szCs w:val="20"/>
        </w:rPr>
      </w:pPr>
      <w:r w:rsidRPr="00177F19">
        <w:rPr>
          <w:rFonts w:cstheme="minorHAnsi"/>
          <w:sz w:val="20"/>
          <w:szCs w:val="20"/>
        </w:rPr>
        <w:t xml:space="preserve">To submit </w:t>
      </w:r>
      <w:r w:rsidR="00976852" w:rsidRPr="00177F19">
        <w:rPr>
          <w:rFonts w:cstheme="minorHAnsi"/>
          <w:sz w:val="20"/>
          <w:szCs w:val="20"/>
        </w:rPr>
        <w:t>this</w:t>
      </w:r>
      <w:r w:rsidRPr="00177F19">
        <w:rPr>
          <w:rFonts w:cstheme="minorHAnsi"/>
          <w:sz w:val="20"/>
          <w:szCs w:val="20"/>
        </w:rPr>
        <w:t xml:space="preserve"> form, please:</w:t>
      </w:r>
    </w:p>
    <w:p w14:paraId="45292C3D" w14:textId="77777777" w:rsidR="001248E6" w:rsidRPr="00177F19" w:rsidRDefault="00EB745F" w:rsidP="0012559C">
      <w:pPr>
        <w:pStyle w:val="ListParagraph"/>
        <w:numPr>
          <w:ilvl w:val="0"/>
          <w:numId w:val="14"/>
        </w:numPr>
        <w:spacing w:after="0" w:line="240" w:lineRule="auto"/>
        <w:rPr>
          <w:rFonts w:cstheme="minorHAnsi"/>
          <w:sz w:val="20"/>
          <w:szCs w:val="20"/>
        </w:rPr>
      </w:pPr>
      <w:r w:rsidRPr="00177F19">
        <w:rPr>
          <w:rFonts w:cstheme="minorHAnsi"/>
          <w:sz w:val="20"/>
          <w:szCs w:val="20"/>
        </w:rPr>
        <w:t>complete Parts A (Basic Information) and B (Priority Information) of the SIF</w:t>
      </w:r>
      <w:r w:rsidR="00103F0D" w:rsidRPr="00177F19">
        <w:rPr>
          <w:rFonts w:cstheme="minorHAnsi"/>
          <w:sz w:val="20"/>
          <w:szCs w:val="20"/>
        </w:rPr>
        <w:t>,</w:t>
      </w:r>
      <w:r w:rsidRPr="00177F19">
        <w:rPr>
          <w:rFonts w:cstheme="minorHAnsi"/>
          <w:sz w:val="20"/>
          <w:szCs w:val="20"/>
        </w:rPr>
        <w:t xml:space="preserve"> and then</w:t>
      </w:r>
    </w:p>
    <w:p w14:paraId="4E23F185" w14:textId="651DD960" w:rsidR="00EB745F" w:rsidRPr="00177F19" w:rsidRDefault="00EB745F" w:rsidP="0012559C">
      <w:pPr>
        <w:pStyle w:val="ListParagraph"/>
        <w:numPr>
          <w:ilvl w:val="0"/>
          <w:numId w:val="14"/>
        </w:numPr>
        <w:spacing w:after="240" w:line="240" w:lineRule="auto"/>
        <w:rPr>
          <w:rFonts w:cstheme="minorHAnsi"/>
          <w:sz w:val="20"/>
          <w:szCs w:val="20"/>
        </w:rPr>
      </w:pPr>
      <w:r w:rsidRPr="00177F19">
        <w:rPr>
          <w:rFonts w:cstheme="minorHAnsi"/>
          <w:sz w:val="20"/>
          <w:szCs w:val="20"/>
        </w:rPr>
        <w:t xml:space="preserve">arrange for Part C (Rabbi’s Reference Form) to be completed by </w:t>
      </w:r>
      <w:r w:rsidR="00976852" w:rsidRPr="00177F19">
        <w:rPr>
          <w:rFonts w:cstheme="minorHAnsi"/>
          <w:sz w:val="20"/>
          <w:szCs w:val="20"/>
        </w:rPr>
        <w:t xml:space="preserve">your </w:t>
      </w:r>
      <w:r w:rsidR="00C23358" w:rsidRPr="00177F19">
        <w:rPr>
          <w:rFonts w:cstheme="minorHAnsi"/>
          <w:sz w:val="20"/>
          <w:szCs w:val="20"/>
        </w:rPr>
        <w:t>orthodox</w:t>
      </w:r>
      <w:r w:rsidRPr="00177F19">
        <w:rPr>
          <w:rFonts w:cstheme="minorHAnsi"/>
          <w:sz w:val="20"/>
          <w:szCs w:val="20"/>
        </w:rPr>
        <w:t xml:space="preserve"> Rabbi</w:t>
      </w:r>
      <w:r w:rsidR="00976852" w:rsidRPr="00177F19">
        <w:rPr>
          <w:rFonts w:cstheme="minorHAnsi"/>
          <w:sz w:val="20"/>
          <w:szCs w:val="20"/>
        </w:rPr>
        <w:t>(s)</w:t>
      </w:r>
      <w:r w:rsidR="00C23358" w:rsidRPr="00177F19">
        <w:rPr>
          <w:rFonts w:cstheme="minorHAnsi"/>
          <w:sz w:val="20"/>
          <w:szCs w:val="20"/>
        </w:rPr>
        <w:t>, as recognised by the Electoral Rabbonim of the JSSM,</w:t>
      </w:r>
      <w:r w:rsidRPr="00177F19">
        <w:rPr>
          <w:rFonts w:cstheme="minorHAnsi"/>
          <w:sz w:val="20"/>
          <w:szCs w:val="20"/>
        </w:rPr>
        <w:t xml:space="preserve"> before the published deadline date (providing the Rabbi with the completed Parts A and B).  </w:t>
      </w:r>
    </w:p>
    <w:p w14:paraId="41E37229" w14:textId="6BD929C2" w:rsidR="00065737" w:rsidRPr="00177F19" w:rsidRDefault="00065737" w:rsidP="00065737">
      <w:pPr>
        <w:pStyle w:val="NormalWeb"/>
        <w:spacing w:before="0" w:beforeAutospacing="0" w:after="160" w:afterAutospacing="0"/>
        <w:rPr>
          <w:rFonts w:asciiTheme="minorHAnsi" w:hAnsiTheme="minorHAnsi" w:cstheme="minorHAnsi"/>
          <w:color w:val="000000"/>
          <w:sz w:val="20"/>
          <w:szCs w:val="20"/>
        </w:rPr>
      </w:pPr>
      <w:r w:rsidRPr="00177F19">
        <w:rPr>
          <w:rFonts w:asciiTheme="minorHAnsi" w:hAnsiTheme="minorHAnsi" w:cstheme="minorHAnsi"/>
          <w:b/>
          <w:bCs/>
          <w:color w:val="000000"/>
          <w:sz w:val="20"/>
          <w:szCs w:val="20"/>
        </w:rPr>
        <w:t xml:space="preserve">Please note:  </w:t>
      </w:r>
      <w:r w:rsidRPr="00177F19">
        <w:rPr>
          <w:rFonts w:asciiTheme="minorHAnsi" w:hAnsiTheme="minorHAnsi" w:cstheme="minorHAnsi"/>
          <w:color w:val="000000"/>
          <w:sz w:val="20"/>
          <w:szCs w:val="20"/>
        </w:rPr>
        <w:t>It is your responsibility to ensure that your Rabbi</w:t>
      </w:r>
      <w:r w:rsidR="000C636C" w:rsidRPr="00177F19">
        <w:rPr>
          <w:rFonts w:asciiTheme="minorHAnsi" w:hAnsiTheme="minorHAnsi" w:cstheme="minorHAnsi"/>
          <w:color w:val="000000"/>
          <w:sz w:val="20"/>
          <w:szCs w:val="20"/>
        </w:rPr>
        <w:t xml:space="preserve"> (or Rabbis)</w:t>
      </w:r>
      <w:r w:rsidRPr="00177F19">
        <w:rPr>
          <w:rFonts w:asciiTheme="minorHAnsi" w:hAnsiTheme="minorHAnsi" w:cstheme="minorHAnsi"/>
          <w:color w:val="000000"/>
          <w:sz w:val="20"/>
          <w:szCs w:val="20"/>
        </w:rPr>
        <w:t xml:space="preserve"> </w:t>
      </w:r>
      <w:r w:rsidR="000C636C" w:rsidRPr="00177F19">
        <w:rPr>
          <w:rFonts w:asciiTheme="minorHAnsi" w:hAnsiTheme="minorHAnsi" w:cstheme="minorHAnsi"/>
          <w:color w:val="000000"/>
          <w:sz w:val="20"/>
          <w:szCs w:val="20"/>
        </w:rPr>
        <w:t xml:space="preserve">completes </w:t>
      </w:r>
      <w:r w:rsidRPr="00177F19">
        <w:rPr>
          <w:rFonts w:asciiTheme="minorHAnsi" w:hAnsiTheme="minorHAnsi" w:cstheme="minorHAnsi"/>
          <w:color w:val="000000"/>
          <w:sz w:val="20"/>
          <w:szCs w:val="20"/>
        </w:rPr>
        <w:t xml:space="preserve">the </w:t>
      </w:r>
      <w:r w:rsidRPr="00177F19">
        <w:rPr>
          <w:rFonts w:asciiTheme="minorHAnsi" w:hAnsiTheme="minorHAnsi" w:cstheme="minorHAnsi"/>
          <w:sz w:val="20"/>
          <w:szCs w:val="20"/>
        </w:rPr>
        <w:t xml:space="preserve">Rabbi’s Reference Form </w:t>
      </w:r>
      <w:r w:rsidRPr="00177F19">
        <w:rPr>
          <w:rFonts w:asciiTheme="minorHAnsi" w:hAnsiTheme="minorHAnsi" w:cstheme="minorHAnsi"/>
          <w:color w:val="000000"/>
          <w:sz w:val="20"/>
          <w:szCs w:val="20"/>
        </w:rPr>
        <w:t xml:space="preserve">and that this form is submitted to the school before the published deadline date. </w:t>
      </w:r>
    </w:p>
    <w:p w14:paraId="6715640B" w14:textId="531B3630" w:rsidR="00BE7DE5" w:rsidRPr="005918F8" w:rsidRDefault="00BE7DE5" w:rsidP="00F64806">
      <w:pPr>
        <w:pStyle w:val="NormalWeb"/>
        <w:spacing w:before="0" w:beforeAutospacing="0" w:after="160" w:afterAutospacing="0"/>
        <w:jc w:val="center"/>
        <w:rPr>
          <w:rFonts w:asciiTheme="minorHAnsi" w:hAnsiTheme="minorHAnsi" w:cstheme="minorHAnsi"/>
          <w:b/>
          <w:bCs/>
          <w:sz w:val="28"/>
          <w:szCs w:val="28"/>
        </w:rPr>
      </w:pPr>
      <w:r w:rsidRPr="005918F8">
        <w:rPr>
          <w:rFonts w:asciiTheme="minorHAnsi" w:hAnsiTheme="minorHAnsi" w:cstheme="minorHAnsi"/>
          <w:b/>
          <w:bCs/>
          <w:sz w:val="28"/>
          <w:szCs w:val="28"/>
        </w:rPr>
        <w:lastRenderedPageBreak/>
        <w:t xml:space="preserve">SIF </w:t>
      </w:r>
      <w:r w:rsidR="00E61D38" w:rsidRPr="005918F8">
        <w:rPr>
          <w:rFonts w:asciiTheme="minorHAnsi" w:hAnsiTheme="minorHAnsi" w:cstheme="minorHAnsi"/>
          <w:b/>
          <w:bCs/>
          <w:sz w:val="28"/>
          <w:szCs w:val="28"/>
        </w:rPr>
        <w:t xml:space="preserve">GUIDANCE AND </w:t>
      </w:r>
      <w:r w:rsidR="00BB1CEE" w:rsidRPr="005918F8">
        <w:rPr>
          <w:rFonts w:asciiTheme="minorHAnsi" w:hAnsiTheme="minorHAnsi" w:cstheme="minorHAnsi"/>
          <w:b/>
          <w:bCs/>
          <w:sz w:val="28"/>
          <w:szCs w:val="28"/>
        </w:rPr>
        <w:t>DEFINITIONS</w:t>
      </w:r>
    </w:p>
    <w:tbl>
      <w:tblPr>
        <w:tblStyle w:val="TableGrid"/>
        <w:tblW w:w="9781" w:type="dxa"/>
        <w:tblInd w:w="-572" w:type="dxa"/>
        <w:tblLook w:val="04A0" w:firstRow="1" w:lastRow="0" w:firstColumn="1" w:lastColumn="0" w:noHBand="0" w:noVBand="1"/>
      </w:tblPr>
      <w:tblGrid>
        <w:gridCol w:w="2127"/>
        <w:gridCol w:w="7654"/>
      </w:tblGrid>
      <w:tr w:rsidR="00BE7DE5" w:rsidRPr="00177F19" w14:paraId="746C8A7C" w14:textId="77777777" w:rsidTr="00C73F16">
        <w:tc>
          <w:tcPr>
            <w:tcW w:w="2127" w:type="dxa"/>
          </w:tcPr>
          <w:p w14:paraId="6FB375CD" w14:textId="77777777" w:rsidR="00BE7DE5" w:rsidRPr="00177F19" w:rsidRDefault="00BE7DE5" w:rsidP="00C73F16">
            <w:pPr>
              <w:rPr>
                <w:rFonts w:cstheme="minorHAnsi"/>
                <w:b/>
                <w:bCs/>
                <w:sz w:val="20"/>
                <w:szCs w:val="20"/>
              </w:rPr>
            </w:pPr>
            <w:r w:rsidRPr="00177F19">
              <w:rPr>
                <w:rFonts w:cstheme="minorHAnsi"/>
                <w:b/>
                <w:bCs/>
                <w:sz w:val="20"/>
                <w:szCs w:val="20"/>
              </w:rPr>
              <w:t>Multiple applications</w:t>
            </w:r>
          </w:p>
        </w:tc>
        <w:tc>
          <w:tcPr>
            <w:tcW w:w="7654" w:type="dxa"/>
          </w:tcPr>
          <w:p w14:paraId="52BB3EFE" w14:textId="358EB2B4" w:rsidR="00BE7DE5" w:rsidRPr="00177F19" w:rsidRDefault="00BE7DE5" w:rsidP="00C73F16">
            <w:pPr>
              <w:spacing w:after="120"/>
              <w:rPr>
                <w:rFonts w:cstheme="minorHAnsi"/>
                <w:sz w:val="20"/>
                <w:szCs w:val="20"/>
              </w:rPr>
            </w:pPr>
            <w:r w:rsidRPr="00177F19">
              <w:rPr>
                <w:rFonts w:cstheme="minorHAnsi"/>
                <w:sz w:val="20"/>
                <w:szCs w:val="20"/>
              </w:rPr>
              <w:t xml:space="preserve">If you have more than 1 child, complete a separate copy of page 1 </w:t>
            </w:r>
            <w:r w:rsidR="00B335B1" w:rsidRPr="00177F19">
              <w:rPr>
                <w:rFonts w:cstheme="minorHAnsi"/>
                <w:sz w:val="20"/>
                <w:szCs w:val="20"/>
              </w:rPr>
              <w:t xml:space="preserve">(of the SIF), </w:t>
            </w:r>
            <w:r w:rsidRPr="00177F19">
              <w:rPr>
                <w:rFonts w:cstheme="minorHAnsi"/>
                <w:sz w:val="20"/>
                <w:szCs w:val="20"/>
              </w:rPr>
              <w:t>for each child.</w:t>
            </w:r>
          </w:p>
        </w:tc>
      </w:tr>
      <w:tr w:rsidR="00BE7DE5" w:rsidRPr="00177F19" w14:paraId="20BD1B49" w14:textId="77777777" w:rsidTr="00C73F16">
        <w:tc>
          <w:tcPr>
            <w:tcW w:w="2127" w:type="dxa"/>
          </w:tcPr>
          <w:p w14:paraId="0309ACB0" w14:textId="18F9CBBA" w:rsidR="00BE7DE5" w:rsidRPr="00177F19" w:rsidRDefault="00BE7DE5" w:rsidP="00C73F16">
            <w:pPr>
              <w:rPr>
                <w:rFonts w:cstheme="minorHAnsi"/>
                <w:b/>
                <w:bCs/>
                <w:sz w:val="20"/>
                <w:szCs w:val="20"/>
              </w:rPr>
            </w:pPr>
            <w:r w:rsidRPr="00177F19">
              <w:rPr>
                <w:rFonts w:cstheme="minorHAnsi"/>
                <w:b/>
                <w:bCs/>
                <w:sz w:val="20"/>
                <w:szCs w:val="20"/>
              </w:rPr>
              <w:t>Parent/Guardian</w:t>
            </w:r>
            <w:r w:rsidR="00A064E2" w:rsidRPr="00177F19">
              <w:rPr>
                <w:rFonts w:cstheme="minorHAnsi"/>
                <w:b/>
                <w:bCs/>
                <w:sz w:val="20"/>
                <w:szCs w:val="20"/>
              </w:rPr>
              <w:t xml:space="preserve"> (including Carers)</w:t>
            </w:r>
          </w:p>
        </w:tc>
        <w:tc>
          <w:tcPr>
            <w:tcW w:w="7654" w:type="dxa"/>
          </w:tcPr>
          <w:p w14:paraId="2532964F" w14:textId="6308B307" w:rsidR="00BE7DE5" w:rsidRPr="00177F19" w:rsidRDefault="00BE7DE5" w:rsidP="00C73F16">
            <w:pPr>
              <w:spacing w:after="120"/>
              <w:rPr>
                <w:rFonts w:cstheme="minorHAnsi"/>
                <w:sz w:val="20"/>
                <w:szCs w:val="20"/>
              </w:rPr>
            </w:pPr>
            <w:r w:rsidRPr="00177F19">
              <w:rPr>
                <w:rFonts w:cstheme="minorHAnsi"/>
                <w:sz w:val="20"/>
                <w:szCs w:val="20"/>
              </w:rPr>
              <w:t>This form should be completed by the person who has legal responsibility for the child applying to BSPS</w:t>
            </w:r>
            <w:r w:rsidR="00A064E2" w:rsidRPr="00177F19">
              <w:rPr>
                <w:rFonts w:cstheme="minorHAnsi"/>
                <w:sz w:val="20"/>
                <w:szCs w:val="20"/>
              </w:rPr>
              <w:t xml:space="preserve">.  </w:t>
            </w:r>
            <w:r w:rsidR="00976852" w:rsidRPr="00177F19">
              <w:rPr>
                <w:rFonts w:cstheme="minorHAnsi"/>
                <w:sz w:val="20"/>
                <w:szCs w:val="20"/>
              </w:rPr>
              <w:t>Only one of the Parent(s)/Guardian(s) needs to sign this form.</w:t>
            </w:r>
          </w:p>
        </w:tc>
      </w:tr>
      <w:tr w:rsidR="00BE7DE5" w:rsidRPr="00177F19" w14:paraId="08CD6C9F" w14:textId="77777777" w:rsidTr="00C73F16">
        <w:tc>
          <w:tcPr>
            <w:tcW w:w="2127" w:type="dxa"/>
          </w:tcPr>
          <w:p w14:paraId="11CC8E0C" w14:textId="5FC911DF" w:rsidR="00BE7DE5" w:rsidRPr="00177F19" w:rsidRDefault="001248E6" w:rsidP="00C73F16">
            <w:pPr>
              <w:rPr>
                <w:rFonts w:cstheme="minorHAnsi"/>
                <w:b/>
                <w:bCs/>
                <w:sz w:val="20"/>
                <w:szCs w:val="20"/>
              </w:rPr>
            </w:pPr>
            <w:r w:rsidRPr="00177F19">
              <w:rPr>
                <w:rFonts w:cstheme="minorHAnsi"/>
                <w:b/>
                <w:bCs/>
                <w:sz w:val="20"/>
                <w:szCs w:val="20"/>
              </w:rPr>
              <w:t>R</w:t>
            </w:r>
            <w:r w:rsidR="00BE7DE5" w:rsidRPr="00177F19">
              <w:rPr>
                <w:rFonts w:cstheme="minorHAnsi"/>
                <w:b/>
                <w:bCs/>
                <w:sz w:val="20"/>
                <w:szCs w:val="20"/>
              </w:rPr>
              <w:t>anking</w:t>
            </w:r>
          </w:p>
        </w:tc>
        <w:tc>
          <w:tcPr>
            <w:tcW w:w="7654" w:type="dxa"/>
          </w:tcPr>
          <w:p w14:paraId="6F72239F" w14:textId="77777777" w:rsidR="00BE7DE5" w:rsidRPr="00177F19" w:rsidRDefault="00BE7DE5" w:rsidP="00C73F16">
            <w:pPr>
              <w:spacing w:after="120"/>
              <w:rPr>
                <w:rFonts w:cstheme="minorHAnsi"/>
                <w:sz w:val="20"/>
                <w:szCs w:val="20"/>
              </w:rPr>
            </w:pPr>
            <w:r w:rsidRPr="00177F19">
              <w:rPr>
                <w:rFonts w:cstheme="minorHAnsi"/>
                <w:sz w:val="20"/>
                <w:szCs w:val="20"/>
              </w:rPr>
              <w:t>If you answer yes to any one of the questions in the Priority Ranking section, you do not need to answer the other questions in that section.</w:t>
            </w:r>
          </w:p>
        </w:tc>
      </w:tr>
      <w:tr w:rsidR="00BE7DE5" w:rsidRPr="00177F19" w14:paraId="5928DC16" w14:textId="77777777" w:rsidTr="00C73F16">
        <w:tc>
          <w:tcPr>
            <w:tcW w:w="2127" w:type="dxa"/>
          </w:tcPr>
          <w:p w14:paraId="4BCCCBEE" w14:textId="77777777" w:rsidR="00BE7DE5" w:rsidRPr="00177F19" w:rsidRDefault="00BE7DE5" w:rsidP="00C73F16">
            <w:pPr>
              <w:rPr>
                <w:rFonts w:cstheme="minorHAnsi"/>
                <w:b/>
                <w:bCs/>
                <w:sz w:val="20"/>
                <w:szCs w:val="20"/>
              </w:rPr>
            </w:pPr>
            <w:r w:rsidRPr="00177F19">
              <w:rPr>
                <w:rFonts w:cstheme="minorHAnsi"/>
                <w:b/>
                <w:bCs/>
                <w:sz w:val="20"/>
                <w:szCs w:val="20"/>
              </w:rPr>
              <w:t>Rabbi’s reference form</w:t>
            </w:r>
          </w:p>
        </w:tc>
        <w:tc>
          <w:tcPr>
            <w:tcW w:w="7654" w:type="dxa"/>
          </w:tcPr>
          <w:p w14:paraId="41D2F213" w14:textId="5272115F" w:rsidR="00BE7DE5" w:rsidRPr="00177F19" w:rsidRDefault="00BE7DE5" w:rsidP="00C73F16">
            <w:pPr>
              <w:spacing w:after="120"/>
              <w:rPr>
                <w:rFonts w:cstheme="minorHAnsi"/>
                <w:sz w:val="20"/>
                <w:szCs w:val="20"/>
              </w:rPr>
            </w:pPr>
            <w:r w:rsidRPr="00177F19">
              <w:rPr>
                <w:rFonts w:cstheme="minorHAnsi"/>
                <w:sz w:val="20"/>
                <w:szCs w:val="20"/>
              </w:rPr>
              <w:t xml:space="preserve">Parents/Guardians should complete </w:t>
            </w:r>
            <w:r w:rsidR="00976852" w:rsidRPr="00177F19">
              <w:rPr>
                <w:rFonts w:cstheme="minorHAnsi"/>
                <w:sz w:val="20"/>
                <w:szCs w:val="20"/>
              </w:rPr>
              <w:t>Part</w:t>
            </w:r>
            <w:r w:rsidR="003D673F" w:rsidRPr="00177F19">
              <w:rPr>
                <w:rFonts w:cstheme="minorHAnsi"/>
                <w:sz w:val="20"/>
                <w:szCs w:val="20"/>
              </w:rPr>
              <w:t>s</w:t>
            </w:r>
            <w:r w:rsidR="00976852" w:rsidRPr="00177F19">
              <w:rPr>
                <w:rFonts w:cstheme="minorHAnsi"/>
                <w:sz w:val="20"/>
                <w:szCs w:val="20"/>
              </w:rPr>
              <w:t xml:space="preserve"> A &amp; B (</w:t>
            </w:r>
            <w:r w:rsidRPr="00177F19">
              <w:rPr>
                <w:rFonts w:cstheme="minorHAnsi"/>
                <w:sz w:val="20"/>
                <w:szCs w:val="20"/>
              </w:rPr>
              <w:t>pages 1- 2</w:t>
            </w:r>
            <w:r w:rsidR="00976852" w:rsidRPr="00177F19">
              <w:rPr>
                <w:rFonts w:cstheme="minorHAnsi"/>
                <w:sz w:val="20"/>
                <w:szCs w:val="20"/>
              </w:rPr>
              <w:t xml:space="preserve">) of the SIF </w:t>
            </w:r>
            <w:r w:rsidRPr="00177F19">
              <w:rPr>
                <w:rFonts w:cstheme="minorHAnsi"/>
                <w:sz w:val="20"/>
                <w:szCs w:val="20"/>
              </w:rPr>
              <w:t>and then pass the form to their Rabbi</w:t>
            </w:r>
            <w:r w:rsidR="00346E53" w:rsidRPr="00177F19">
              <w:rPr>
                <w:rFonts w:cstheme="minorHAnsi"/>
                <w:sz w:val="20"/>
                <w:szCs w:val="20"/>
              </w:rPr>
              <w:t>(s)</w:t>
            </w:r>
            <w:r w:rsidRPr="00177F19">
              <w:rPr>
                <w:rFonts w:cstheme="minorHAnsi"/>
                <w:sz w:val="20"/>
                <w:szCs w:val="20"/>
              </w:rPr>
              <w:t xml:space="preserve"> for completion of </w:t>
            </w:r>
            <w:r w:rsidR="00976852" w:rsidRPr="00177F19">
              <w:rPr>
                <w:rFonts w:cstheme="minorHAnsi"/>
                <w:sz w:val="20"/>
                <w:szCs w:val="20"/>
              </w:rPr>
              <w:t>Part C (</w:t>
            </w:r>
            <w:r w:rsidRPr="00177F19">
              <w:rPr>
                <w:rFonts w:cstheme="minorHAnsi"/>
                <w:sz w:val="20"/>
                <w:szCs w:val="20"/>
              </w:rPr>
              <w:t>page 3</w:t>
            </w:r>
            <w:r w:rsidR="00976852" w:rsidRPr="00177F19">
              <w:rPr>
                <w:rFonts w:cstheme="minorHAnsi"/>
                <w:sz w:val="20"/>
                <w:szCs w:val="20"/>
              </w:rPr>
              <w:t>)</w:t>
            </w:r>
            <w:r w:rsidRPr="00177F19">
              <w:rPr>
                <w:rFonts w:cstheme="minorHAnsi"/>
                <w:sz w:val="20"/>
                <w:szCs w:val="20"/>
              </w:rPr>
              <w:t>.</w:t>
            </w:r>
            <w:r w:rsidR="00976852" w:rsidRPr="00177F19">
              <w:rPr>
                <w:rFonts w:cstheme="minorHAnsi"/>
                <w:sz w:val="20"/>
                <w:szCs w:val="20"/>
              </w:rPr>
              <w:t xml:space="preserve">  You may ask </w:t>
            </w:r>
            <w:r w:rsidR="005F3753" w:rsidRPr="00177F19">
              <w:rPr>
                <w:rFonts w:cstheme="minorHAnsi"/>
                <w:sz w:val="20"/>
                <w:szCs w:val="20"/>
              </w:rPr>
              <w:t xml:space="preserve">one or </w:t>
            </w:r>
            <w:r w:rsidR="00976852" w:rsidRPr="00177F19">
              <w:rPr>
                <w:rFonts w:cstheme="minorHAnsi"/>
                <w:sz w:val="20"/>
                <w:szCs w:val="20"/>
              </w:rPr>
              <w:t>more Rabbi</w:t>
            </w:r>
            <w:r w:rsidR="005F3753" w:rsidRPr="00177F19">
              <w:rPr>
                <w:rFonts w:cstheme="minorHAnsi"/>
                <w:sz w:val="20"/>
                <w:szCs w:val="20"/>
              </w:rPr>
              <w:t>s</w:t>
            </w:r>
            <w:r w:rsidR="00976852" w:rsidRPr="00177F19">
              <w:rPr>
                <w:rFonts w:cstheme="minorHAnsi"/>
                <w:sz w:val="20"/>
                <w:szCs w:val="20"/>
              </w:rPr>
              <w:t xml:space="preserve"> to sign for the different aspects of this section</w:t>
            </w:r>
            <w:r w:rsidR="00D323FD" w:rsidRPr="00177F19">
              <w:rPr>
                <w:rFonts w:cstheme="minorHAnsi"/>
                <w:sz w:val="20"/>
                <w:szCs w:val="20"/>
              </w:rPr>
              <w:t xml:space="preserve"> of the form.</w:t>
            </w:r>
          </w:p>
          <w:p w14:paraId="0AB83DD5" w14:textId="142EAC7E" w:rsidR="003D673F" w:rsidRPr="00177F19" w:rsidRDefault="003D673F" w:rsidP="00C73F16">
            <w:pPr>
              <w:spacing w:after="120"/>
              <w:rPr>
                <w:rFonts w:cstheme="minorHAnsi"/>
                <w:sz w:val="20"/>
                <w:szCs w:val="20"/>
              </w:rPr>
            </w:pPr>
            <w:r w:rsidRPr="00177F19">
              <w:rPr>
                <w:rFonts w:cstheme="minorHAnsi"/>
                <w:sz w:val="20"/>
                <w:szCs w:val="20"/>
              </w:rPr>
              <w:t xml:space="preserve">If in the judgement of the Rabbi signing the SIF, in the case of a single parent family, or for health reasons, or a family where an immediate family member has a disability such that this impacts on the families ability to learn or attend services as defined </w:t>
            </w:r>
            <w:r w:rsidR="00C370DE" w:rsidRPr="00177F19">
              <w:rPr>
                <w:rFonts w:cstheme="minorHAnsi"/>
                <w:sz w:val="20"/>
                <w:szCs w:val="20"/>
              </w:rPr>
              <w:t>in the Priority Criteria</w:t>
            </w:r>
            <w:r w:rsidRPr="00177F19">
              <w:rPr>
                <w:rFonts w:cstheme="minorHAnsi"/>
                <w:sz w:val="20"/>
                <w:szCs w:val="20"/>
              </w:rPr>
              <w:t>, the parent should notify the Rabbi (in advance of the application) and the Rabbi’s judgement will be accepted.  This should be documented in question 3 of Part C (the Rabbis Reference Form).</w:t>
            </w:r>
          </w:p>
        </w:tc>
      </w:tr>
      <w:tr w:rsidR="00BE7DE5" w:rsidRPr="00177F19" w14:paraId="6819D19F" w14:textId="77777777" w:rsidTr="00C73F16">
        <w:tc>
          <w:tcPr>
            <w:tcW w:w="2127" w:type="dxa"/>
          </w:tcPr>
          <w:p w14:paraId="0F900B51" w14:textId="77777777" w:rsidR="00BE7DE5" w:rsidRPr="00177F19" w:rsidRDefault="00BE7DE5" w:rsidP="00C73F16">
            <w:pPr>
              <w:rPr>
                <w:rFonts w:cstheme="minorHAnsi"/>
                <w:b/>
                <w:bCs/>
                <w:sz w:val="20"/>
                <w:szCs w:val="20"/>
              </w:rPr>
            </w:pPr>
            <w:r w:rsidRPr="00177F19">
              <w:rPr>
                <w:rFonts w:cstheme="minorHAnsi"/>
                <w:b/>
                <w:bCs/>
                <w:sz w:val="20"/>
                <w:szCs w:val="20"/>
              </w:rPr>
              <w:t>EAYC priority</w:t>
            </w:r>
          </w:p>
        </w:tc>
        <w:tc>
          <w:tcPr>
            <w:tcW w:w="7654" w:type="dxa"/>
          </w:tcPr>
          <w:p w14:paraId="240ED54E" w14:textId="7C3E48BE" w:rsidR="00BE7DE5" w:rsidRPr="00177F19" w:rsidRDefault="00BE7DE5" w:rsidP="00C73F16">
            <w:pPr>
              <w:spacing w:after="120"/>
              <w:rPr>
                <w:rFonts w:cstheme="minorHAnsi"/>
                <w:sz w:val="20"/>
                <w:szCs w:val="20"/>
              </w:rPr>
            </w:pPr>
            <w:r w:rsidRPr="00177F19">
              <w:rPr>
                <w:rFonts w:cstheme="minorHAnsi"/>
                <w:sz w:val="20"/>
                <w:szCs w:val="20"/>
              </w:rPr>
              <w:t xml:space="preserve">To qualify </w:t>
            </w:r>
            <w:r w:rsidR="00574070" w:rsidRPr="00177F19">
              <w:rPr>
                <w:rFonts w:cstheme="minorHAnsi"/>
                <w:sz w:val="20"/>
                <w:szCs w:val="20"/>
              </w:rPr>
              <w:t xml:space="preserve">for this priority, </w:t>
            </w:r>
            <w:r w:rsidR="00304826" w:rsidRPr="00177F19">
              <w:rPr>
                <w:rFonts w:cstheme="minorHAnsi"/>
                <w:sz w:val="20"/>
                <w:szCs w:val="20"/>
              </w:rPr>
              <w:t xml:space="preserve">an employed </w:t>
            </w:r>
            <w:r w:rsidRPr="00177F19">
              <w:rPr>
                <w:rFonts w:cstheme="minorHAnsi"/>
                <w:sz w:val="20"/>
                <w:szCs w:val="20"/>
              </w:rPr>
              <w:t xml:space="preserve">Rabbi of </w:t>
            </w:r>
            <w:r w:rsidR="00304826" w:rsidRPr="00177F19">
              <w:rPr>
                <w:rFonts w:cstheme="minorHAnsi"/>
                <w:sz w:val="20"/>
                <w:szCs w:val="20"/>
              </w:rPr>
              <w:t xml:space="preserve">the </w:t>
            </w:r>
            <w:r w:rsidRPr="00177F19">
              <w:rPr>
                <w:rFonts w:cstheme="minorHAnsi"/>
                <w:sz w:val="20"/>
                <w:szCs w:val="20"/>
              </w:rPr>
              <w:t>EAYC needs to sign the Rabbi’s reference form</w:t>
            </w:r>
            <w:r w:rsidR="003565BA" w:rsidRPr="00177F19">
              <w:rPr>
                <w:rFonts w:cstheme="minorHAnsi"/>
                <w:sz w:val="20"/>
                <w:szCs w:val="20"/>
              </w:rPr>
              <w:t xml:space="preserve"> confirming regular attendan</w:t>
            </w:r>
            <w:r w:rsidR="00FA3545" w:rsidRPr="00177F19">
              <w:rPr>
                <w:rFonts w:cstheme="minorHAnsi"/>
                <w:sz w:val="20"/>
                <w:szCs w:val="20"/>
              </w:rPr>
              <w:t>ce</w:t>
            </w:r>
            <w:r w:rsidR="003565BA" w:rsidRPr="00177F19">
              <w:rPr>
                <w:rFonts w:cstheme="minorHAnsi"/>
                <w:sz w:val="20"/>
                <w:szCs w:val="20"/>
              </w:rPr>
              <w:t xml:space="preserve"> and participati</w:t>
            </w:r>
            <w:r w:rsidR="00FA3545" w:rsidRPr="00177F19">
              <w:rPr>
                <w:rFonts w:cstheme="minorHAnsi"/>
                <w:sz w:val="20"/>
                <w:szCs w:val="20"/>
              </w:rPr>
              <w:t>o</w:t>
            </w:r>
            <w:r w:rsidR="003565BA" w:rsidRPr="00177F19">
              <w:rPr>
                <w:rFonts w:cstheme="minorHAnsi"/>
                <w:sz w:val="20"/>
                <w:szCs w:val="20"/>
              </w:rPr>
              <w:t>n at the EAYC</w:t>
            </w:r>
            <w:r w:rsidRPr="00177F19">
              <w:rPr>
                <w:rFonts w:cstheme="minorHAnsi"/>
                <w:sz w:val="20"/>
                <w:szCs w:val="20"/>
              </w:rPr>
              <w:t>.</w:t>
            </w:r>
          </w:p>
        </w:tc>
      </w:tr>
      <w:tr w:rsidR="00BE7DE5" w:rsidRPr="00177F19" w14:paraId="2BDA2656" w14:textId="77777777" w:rsidTr="00C73F16">
        <w:tc>
          <w:tcPr>
            <w:tcW w:w="2127" w:type="dxa"/>
          </w:tcPr>
          <w:p w14:paraId="418BBB1F" w14:textId="77777777" w:rsidR="00BE7DE5" w:rsidRPr="00177F19" w:rsidRDefault="00BE7DE5" w:rsidP="00C73F16">
            <w:pPr>
              <w:rPr>
                <w:rFonts w:cstheme="minorHAnsi"/>
                <w:b/>
                <w:bCs/>
                <w:sz w:val="20"/>
                <w:szCs w:val="20"/>
              </w:rPr>
            </w:pPr>
            <w:r w:rsidRPr="00177F19">
              <w:rPr>
                <w:rFonts w:cstheme="minorHAnsi"/>
                <w:b/>
                <w:bCs/>
                <w:sz w:val="20"/>
                <w:szCs w:val="20"/>
              </w:rPr>
              <w:t>Jewish Observance</w:t>
            </w:r>
          </w:p>
        </w:tc>
        <w:tc>
          <w:tcPr>
            <w:tcW w:w="7654" w:type="dxa"/>
          </w:tcPr>
          <w:p w14:paraId="28965F7E" w14:textId="0DD8F82C" w:rsidR="00BE7DE5" w:rsidRPr="00177F19" w:rsidRDefault="00BE7DE5" w:rsidP="00C73F16">
            <w:pPr>
              <w:spacing w:after="120"/>
              <w:rPr>
                <w:rFonts w:cstheme="minorHAnsi"/>
                <w:sz w:val="20"/>
                <w:szCs w:val="20"/>
              </w:rPr>
            </w:pPr>
            <w:r w:rsidRPr="00177F19">
              <w:rPr>
                <w:rFonts w:cstheme="minorHAnsi"/>
                <w:sz w:val="20"/>
                <w:szCs w:val="20"/>
              </w:rPr>
              <w:t xml:space="preserve">As a Voluntary Aided Faith School, and in accordance with the Schools Admissions Code (as amended from time to time), BSPS prioritise children of the </w:t>
            </w:r>
            <w:r w:rsidR="00346E53" w:rsidRPr="00177F19">
              <w:rPr>
                <w:rFonts w:cstheme="minorHAnsi"/>
                <w:sz w:val="20"/>
                <w:szCs w:val="20"/>
              </w:rPr>
              <w:t>o</w:t>
            </w:r>
            <w:r w:rsidRPr="00177F19">
              <w:rPr>
                <w:rFonts w:cstheme="minorHAnsi"/>
                <w:sz w:val="20"/>
                <w:szCs w:val="20"/>
              </w:rPr>
              <w:t xml:space="preserve">rthodox Jewish </w:t>
            </w:r>
            <w:r w:rsidR="00346E53" w:rsidRPr="00177F19">
              <w:rPr>
                <w:rFonts w:cstheme="minorHAnsi"/>
                <w:sz w:val="20"/>
                <w:szCs w:val="20"/>
              </w:rPr>
              <w:t>faith</w:t>
            </w:r>
            <w:r w:rsidRPr="00177F19">
              <w:rPr>
                <w:rFonts w:cstheme="minorHAnsi"/>
                <w:sz w:val="20"/>
                <w:szCs w:val="20"/>
              </w:rPr>
              <w:t xml:space="preserve">.  This is assessed in terms of observance of Sabbath and Holy Days, adherence to the Dietary Laws and observance of Orthodox Jewish Laws and practices including active participation in </w:t>
            </w:r>
            <w:r w:rsidR="00304826" w:rsidRPr="00177F19">
              <w:rPr>
                <w:rFonts w:cstheme="minorHAnsi"/>
                <w:sz w:val="20"/>
                <w:szCs w:val="20"/>
              </w:rPr>
              <w:t xml:space="preserve">the services of the </w:t>
            </w:r>
            <w:r w:rsidRPr="00177F19">
              <w:rPr>
                <w:rFonts w:cstheme="minorHAnsi"/>
                <w:sz w:val="20"/>
                <w:szCs w:val="20"/>
              </w:rPr>
              <w:t xml:space="preserve">Orthodox Synagogue, </w:t>
            </w:r>
            <w:r w:rsidR="00304826" w:rsidRPr="00177F19">
              <w:rPr>
                <w:rFonts w:cstheme="minorHAnsi"/>
                <w:sz w:val="20"/>
                <w:szCs w:val="20"/>
              </w:rPr>
              <w:t xml:space="preserve">all </w:t>
            </w:r>
            <w:r w:rsidRPr="00177F19">
              <w:rPr>
                <w:rFonts w:cstheme="minorHAnsi"/>
                <w:sz w:val="20"/>
                <w:szCs w:val="20"/>
              </w:rPr>
              <w:t>as defined by the JSSM.</w:t>
            </w:r>
          </w:p>
        </w:tc>
      </w:tr>
      <w:tr w:rsidR="00BE7DE5" w:rsidRPr="00177F19" w14:paraId="74F2F48E" w14:textId="77777777" w:rsidTr="00C73F16">
        <w:tc>
          <w:tcPr>
            <w:tcW w:w="2127" w:type="dxa"/>
          </w:tcPr>
          <w:p w14:paraId="6AFD889B" w14:textId="77777777" w:rsidR="00BE7DE5" w:rsidRPr="00177F19" w:rsidRDefault="00BE7DE5" w:rsidP="00C73F16">
            <w:pPr>
              <w:rPr>
                <w:rFonts w:cstheme="minorHAnsi"/>
                <w:b/>
                <w:bCs/>
                <w:sz w:val="20"/>
                <w:szCs w:val="20"/>
              </w:rPr>
            </w:pPr>
            <w:r w:rsidRPr="00177F19">
              <w:rPr>
                <w:rFonts w:cstheme="minorHAnsi"/>
                <w:b/>
                <w:bCs/>
                <w:sz w:val="20"/>
                <w:szCs w:val="20"/>
              </w:rPr>
              <w:t>Observing Shabbos &amp; Yom Tov</w:t>
            </w:r>
          </w:p>
        </w:tc>
        <w:tc>
          <w:tcPr>
            <w:tcW w:w="7654" w:type="dxa"/>
          </w:tcPr>
          <w:p w14:paraId="1B6E9A92" w14:textId="717DE699" w:rsidR="00BE7DE5" w:rsidRPr="00177F19" w:rsidRDefault="00BE7DE5" w:rsidP="00C73F16">
            <w:pPr>
              <w:rPr>
                <w:rFonts w:cstheme="minorHAnsi"/>
                <w:sz w:val="20"/>
                <w:szCs w:val="20"/>
              </w:rPr>
            </w:pPr>
            <w:r w:rsidRPr="00177F19">
              <w:rPr>
                <w:rFonts w:cstheme="minorHAnsi"/>
                <w:sz w:val="20"/>
                <w:szCs w:val="20"/>
              </w:rPr>
              <w:t xml:space="preserve">This refers to observing the rituals </w:t>
            </w:r>
            <w:r w:rsidR="00304826" w:rsidRPr="00177F19">
              <w:rPr>
                <w:rFonts w:cstheme="minorHAnsi"/>
                <w:sz w:val="20"/>
                <w:szCs w:val="20"/>
              </w:rPr>
              <w:t xml:space="preserve">and halochos </w:t>
            </w:r>
            <w:r w:rsidRPr="00177F19">
              <w:rPr>
                <w:rFonts w:cstheme="minorHAnsi"/>
                <w:sz w:val="20"/>
                <w:szCs w:val="20"/>
              </w:rPr>
              <w:t xml:space="preserve">of </w:t>
            </w:r>
            <w:r w:rsidR="009C2148" w:rsidRPr="00177F19">
              <w:rPr>
                <w:rFonts w:cstheme="minorHAnsi"/>
                <w:sz w:val="20"/>
                <w:szCs w:val="20"/>
              </w:rPr>
              <w:t xml:space="preserve">Shabbos and </w:t>
            </w:r>
            <w:r w:rsidRPr="00177F19">
              <w:rPr>
                <w:rFonts w:cstheme="minorHAnsi"/>
                <w:sz w:val="20"/>
                <w:szCs w:val="20"/>
              </w:rPr>
              <w:t>the Holy Days</w:t>
            </w:r>
            <w:r w:rsidR="00304826" w:rsidRPr="00177F19">
              <w:rPr>
                <w:rFonts w:cstheme="minorHAnsi"/>
                <w:sz w:val="20"/>
                <w:szCs w:val="20"/>
              </w:rPr>
              <w:t xml:space="preserve">.  </w:t>
            </w:r>
            <w:r w:rsidRPr="00177F19">
              <w:rPr>
                <w:rFonts w:cstheme="minorHAnsi"/>
                <w:sz w:val="20"/>
                <w:szCs w:val="20"/>
              </w:rPr>
              <w:t xml:space="preserve">The following books </w:t>
            </w:r>
            <w:r w:rsidR="000F1E82" w:rsidRPr="00177F19">
              <w:rPr>
                <w:rFonts w:cstheme="minorHAnsi"/>
                <w:sz w:val="20"/>
                <w:szCs w:val="20"/>
              </w:rPr>
              <w:t xml:space="preserve">should </w:t>
            </w:r>
            <w:r w:rsidRPr="00177F19">
              <w:rPr>
                <w:rFonts w:cstheme="minorHAnsi"/>
                <w:sz w:val="20"/>
                <w:szCs w:val="20"/>
              </w:rPr>
              <w:t>be referenced for further guidance:</w:t>
            </w:r>
          </w:p>
          <w:p w14:paraId="7D2C9B0B" w14:textId="77777777" w:rsidR="00BE7DE5" w:rsidRPr="00177F19" w:rsidRDefault="00BE7DE5" w:rsidP="00C73F16">
            <w:pPr>
              <w:pStyle w:val="ListParagraph"/>
              <w:numPr>
                <w:ilvl w:val="0"/>
                <w:numId w:val="8"/>
              </w:numPr>
              <w:rPr>
                <w:rFonts w:cstheme="minorHAnsi"/>
                <w:sz w:val="20"/>
                <w:szCs w:val="20"/>
              </w:rPr>
            </w:pPr>
            <w:r w:rsidRPr="00177F19">
              <w:rPr>
                <w:rFonts w:cstheme="minorHAnsi"/>
                <w:sz w:val="20"/>
                <w:szCs w:val="20"/>
              </w:rPr>
              <w:t>A Guide To The Practical Observance Of Shabbos by Rav Y Neuwirth (Feldheim)</w:t>
            </w:r>
          </w:p>
          <w:p w14:paraId="3344E431" w14:textId="77777777" w:rsidR="00BE7DE5" w:rsidRPr="00177F19" w:rsidRDefault="00BE7DE5" w:rsidP="00C73F16">
            <w:pPr>
              <w:pStyle w:val="ListParagraph"/>
              <w:numPr>
                <w:ilvl w:val="0"/>
                <w:numId w:val="8"/>
              </w:numPr>
              <w:spacing w:after="120"/>
              <w:rPr>
                <w:rFonts w:cstheme="minorHAnsi"/>
                <w:sz w:val="20"/>
                <w:szCs w:val="20"/>
              </w:rPr>
            </w:pPr>
            <w:r w:rsidRPr="00177F19">
              <w:rPr>
                <w:rFonts w:cstheme="minorHAnsi"/>
                <w:sz w:val="20"/>
                <w:szCs w:val="20"/>
              </w:rPr>
              <w:t>The Guideline Series by Rabbi Barclay and Rabbi Jaeger (Menucha Press)</w:t>
            </w:r>
          </w:p>
        </w:tc>
      </w:tr>
      <w:tr w:rsidR="00BE7DE5" w:rsidRPr="00177F19" w14:paraId="618EC950" w14:textId="77777777" w:rsidTr="00C73F16">
        <w:tc>
          <w:tcPr>
            <w:tcW w:w="2127" w:type="dxa"/>
          </w:tcPr>
          <w:p w14:paraId="279CD3BD" w14:textId="77777777" w:rsidR="00BE7DE5" w:rsidRPr="00177F19" w:rsidRDefault="00BE7DE5" w:rsidP="00C73F16">
            <w:pPr>
              <w:rPr>
                <w:rFonts w:cstheme="minorHAnsi"/>
                <w:b/>
                <w:bCs/>
                <w:sz w:val="20"/>
                <w:szCs w:val="20"/>
              </w:rPr>
            </w:pPr>
            <w:r w:rsidRPr="00177F19">
              <w:rPr>
                <w:rFonts w:cstheme="minorHAnsi"/>
                <w:b/>
                <w:bCs/>
                <w:sz w:val="20"/>
                <w:szCs w:val="20"/>
              </w:rPr>
              <w:t>Laws of Kashrus</w:t>
            </w:r>
          </w:p>
        </w:tc>
        <w:tc>
          <w:tcPr>
            <w:tcW w:w="7654" w:type="dxa"/>
          </w:tcPr>
          <w:p w14:paraId="4673BFB8" w14:textId="0604690E" w:rsidR="00BE7DE5" w:rsidRPr="00177F19" w:rsidRDefault="00BE7DE5" w:rsidP="00C73F16">
            <w:pPr>
              <w:spacing w:after="120"/>
              <w:rPr>
                <w:rFonts w:cstheme="minorHAnsi"/>
                <w:sz w:val="20"/>
                <w:szCs w:val="20"/>
              </w:rPr>
            </w:pPr>
            <w:r w:rsidRPr="00177F19">
              <w:rPr>
                <w:rFonts w:cstheme="minorHAnsi"/>
                <w:sz w:val="20"/>
                <w:szCs w:val="20"/>
              </w:rPr>
              <w:t xml:space="preserve">Standards of Jewish Dietary Laws </w:t>
            </w:r>
            <w:r w:rsidR="009C2148" w:rsidRPr="00177F19">
              <w:rPr>
                <w:rFonts w:cstheme="minorHAnsi"/>
                <w:sz w:val="20"/>
                <w:szCs w:val="20"/>
              </w:rPr>
              <w:t xml:space="preserve">should </w:t>
            </w:r>
            <w:r w:rsidRPr="00177F19">
              <w:rPr>
                <w:rFonts w:cstheme="minorHAnsi"/>
                <w:sz w:val="20"/>
                <w:szCs w:val="20"/>
              </w:rPr>
              <w:t xml:space="preserve">be referenced at </w:t>
            </w:r>
            <w:hyperlink r:id="rId11" w:history="1">
              <w:r w:rsidR="00A064E2" w:rsidRPr="00177F19">
                <w:rPr>
                  <w:rStyle w:val="Hyperlink"/>
                  <w:rFonts w:cstheme="minorHAnsi"/>
                  <w:sz w:val="20"/>
                  <w:szCs w:val="20"/>
                </w:rPr>
                <w:t>http://www.theus.org.uk/category/learn-about-kosher</w:t>
              </w:r>
            </w:hyperlink>
          </w:p>
        </w:tc>
      </w:tr>
      <w:tr w:rsidR="00BE7DE5" w:rsidRPr="00177F19" w14:paraId="1D1486F9" w14:textId="77777777" w:rsidTr="00C73F16">
        <w:tc>
          <w:tcPr>
            <w:tcW w:w="2127" w:type="dxa"/>
          </w:tcPr>
          <w:p w14:paraId="3DCDE93D" w14:textId="77777777" w:rsidR="00BE7DE5" w:rsidRPr="00177F19" w:rsidRDefault="00BE7DE5" w:rsidP="00C73F16">
            <w:pPr>
              <w:rPr>
                <w:rFonts w:cstheme="minorHAnsi"/>
                <w:b/>
                <w:bCs/>
                <w:sz w:val="20"/>
                <w:szCs w:val="20"/>
              </w:rPr>
            </w:pPr>
            <w:r w:rsidRPr="00177F19">
              <w:rPr>
                <w:rFonts w:cstheme="minorHAnsi"/>
                <w:b/>
                <w:bCs/>
                <w:sz w:val="20"/>
                <w:szCs w:val="20"/>
              </w:rPr>
              <w:t>Attendance at synagogue</w:t>
            </w:r>
          </w:p>
        </w:tc>
        <w:tc>
          <w:tcPr>
            <w:tcW w:w="7654" w:type="dxa"/>
          </w:tcPr>
          <w:p w14:paraId="1F79A792" w14:textId="723F0018" w:rsidR="00BE7DE5" w:rsidRPr="00177F19" w:rsidRDefault="00BE7DE5" w:rsidP="00C73F16">
            <w:pPr>
              <w:spacing w:after="120"/>
              <w:rPr>
                <w:rFonts w:cstheme="minorHAnsi"/>
                <w:sz w:val="20"/>
                <w:szCs w:val="20"/>
              </w:rPr>
            </w:pPr>
            <w:r w:rsidRPr="00177F19">
              <w:rPr>
                <w:rFonts w:cstheme="minorHAnsi"/>
                <w:sz w:val="20"/>
                <w:szCs w:val="20"/>
              </w:rPr>
              <w:t xml:space="preserve">An </w:t>
            </w:r>
            <w:r w:rsidR="00346E53" w:rsidRPr="00177F19">
              <w:rPr>
                <w:rFonts w:cstheme="minorHAnsi"/>
                <w:sz w:val="20"/>
                <w:szCs w:val="20"/>
              </w:rPr>
              <w:t xml:space="preserve">orthodox </w:t>
            </w:r>
            <w:r w:rsidRPr="00177F19">
              <w:rPr>
                <w:rFonts w:cstheme="minorHAnsi"/>
                <w:sz w:val="20"/>
                <w:szCs w:val="20"/>
              </w:rPr>
              <w:t xml:space="preserve">Synagogue is defined as a member Synagogue of the United Hebrew Orthodox Union, the United Synagogue or Federation of Synagogues </w:t>
            </w:r>
            <w:r w:rsidR="009C2148" w:rsidRPr="00177F19">
              <w:rPr>
                <w:rFonts w:cstheme="minorHAnsi"/>
                <w:sz w:val="20"/>
                <w:szCs w:val="20"/>
              </w:rPr>
              <w:t xml:space="preserve">or Synagogues </w:t>
            </w:r>
            <w:r w:rsidRPr="00177F19">
              <w:rPr>
                <w:rFonts w:cstheme="minorHAnsi"/>
                <w:sz w:val="20"/>
                <w:szCs w:val="20"/>
              </w:rPr>
              <w:t>recognised by the Rabbis of the JSSM as having similar orthodox standards.  A list of recognised orthodox Synagogues can be found on the BSPS website.</w:t>
            </w:r>
          </w:p>
          <w:p w14:paraId="3D73C334" w14:textId="1B1D87D7" w:rsidR="00BE7DE5" w:rsidRPr="00177F19" w:rsidRDefault="00BE7DE5" w:rsidP="0012559C">
            <w:pPr>
              <w:spacing w:after="120"/>
              <w:rPr>
                <w:rFonts w:cstheme="minorHAnsi"/>
                <w:sz w:val="20"/>
                <w:szCs w:val="20"/>
              </w:rPr>
            </w:pPr>
            <w:r w:rsidRPr="00177F19">
              <w:rPr>
                <w:rFonts w:cstheme="minorHAnsi"/>
                <w:sz w:val="20"/>
                <w:szCs w:val="20"/>
              </w:rPr>
              <w:t xml:space="preserve">Regular attendance and participation means on average, attending at least 3 </w:t>
            </w:r>
            <w:r w:rsidR="009C2148" w:rsidRPr="00177F19">
              <w:rPr>
                <w:rFonts w:cstheme="minorHAnsi"/>
                <w:sz w:val="20"/>
                <w:szCs w:val="20"/>
              </w:rPr>
              <w:t xml:space="preserve">adult </w:t>
            </w:r>
            <w:r w:rsidRPr="00177F19">
              <w:rPr>
                <w:rFonts w:cstheme="minorHAnsi"/>
                <w:sz w:val="20"/>
                <w:szCs w:val="20"/>
              </w:rPr>
              <w:t xml:space="preserve">services a week, one of which must be on a Shabbos, for a minimum period of 12 months prior to the application submission.  </w:t>
            </w:r>
          </w:p>
        </w:tc>
      </w:tr>
      <w:tr w:rsidR="00BE7DE5" w:rsidRPr="00177F19" w14:paraId="1615BCAC" w14:textId="77777777" w:rsidTr="00C73F16">
        <w:tc>
          <w:tcPr>
            <w:tcW w:w="2127" w:type="dxa"/>
          </w:tcPr>
          <w:p w14:paraId="378AB335" w14:textId="56F0FB3A" w:rsidR="00BE7DE5" w:rsidRPr="00177F19" w:rsidRDefault="00BE7DE5" w:rsidP="00C73F16">
            <w:pPr>
              <w:rPr>
                <w:rFonts w:cstheme="minorHAnsi"/>
                <w:b/>
                <w:bCs/>
                <w:sz w:val="20"/>
                <w:szCs w:val="20"/>
              </w:rPr>
            </w:pPr>
            <w:r w:rsidRPr="00177F19">
              <w:rPr>
                <w:rFonts w:cstheme="minorHAnsi"/>
                <w:b/>
                <w:bCs/>
                <w:sz w:val="20"/>
                <w:szCs w:val="20"/>
              </w:rPr>
              <w:t>Involvement in Jewish</w:t>
            </w:r>
            <w:r w:rsidR="00B74733" w:rsidRPr="00177F19">
              <w:rPr>
                <w:rFonts w:cstheme="minorHAnsi"/>
                <w:b/>
                <w:bCs/>
                <w:sz w:val="20"/>
                <w:szCs w:val="20"/>
              </w:rPr>
              <w:t xml:space="preserve"> communal </w:t>
            </w:r>
            <w:r w:rsidRPr="00177F19">
              <w:rPr>
                <w:rFonts w:cstheme="minorHAnsi"/>
                <w:b/>
                <w:bCs/>
                <w:sz w:val="20"/>
                <w:szCs w:val="20"/>
              </w:rPr>
              <w:t>life</w:t>
            </w:r>
          </w:p>
        </w:tc>
        <w:tc>
          <w:tcPr>
            <w:tcW w:w="7654" w:type="dxa"/>
          </w:tcPr>
          <w:p w14:paraId="16E6A47B" w14:textId="6EF04A29" w:rsidR="00976852" w:rsidRPr="00177F19" w:rsidRDefault="00BE7DE5" w:rsidP="00C73F16">
            <w:pPr>
              <w:spacing w:after="120"/>
              <w:rPr>
                <w:rFonts w:cstheme="minorHAnsi"/>
                <w:sz w:val="20"/>
                <w:szCs w:val="20"/>
              </w:rPr>
            </w:pPr>
            <w:r w:rsidRPr="00177F19">
              <w:rPr>
                <w:rFonts w:cstheme="minorHAnsi"/>
                <w:sz w:val="20"/>
                <w:szCs w:val="20"/>
              </w:rPr>
              <w:t xml:space="preserve">This </w:t>
            </w:r>
            <w:r w:rsidR="00090C15" w:rsidRPr="00177F19">
              <w:rPr>
                <w:rFonts w:cstheme="minorHAnsi"/>
                <w:sz w:val="20"/>
                <w:szCs w:val="20"/>
              </w:rPr>
              <w:t xml:space="preserve">refers to </w:t>
            </w:r>
            <w:r w:rsidRPr="00177F19">
              <w:rPr>
                <w:rFonts w:cstheme="minorHAnsi"/>
                <w:sz w:val="20"/>
                <w:szCs w:val="20"/>
              </w:rPr>
              <w:t>participation by one parent/</w:t>
            </w:r>
            <w:r w:rsidR="00090C15" w:rsidRPr="00177F19">
              <w:rPr>
                <w:rFonts w:cstheme="minorHAnsi"/>
                <w:sz w:val="20"/>
                <w:szCs w:val="20"/>
              </w:rPr>
              <w:t xml:space="preserve">guardian </w:t>
            </w:r>
            <w:r w:rsidRPr="00177F19">
              <w:rPr>
                <w:rFonts w:cstheme="minorHAnsi"/>
                <w:sz w:val="20"/>
                <w:szCs w:val="20"/>
              </w:rPr>
              <w:t xml:space="preserve">or both.  This can include </w:t>
            </w:r>
            <w:r w:rsidR="00090C15" w:rsidRPr="00177F19">
              <w:rPr>
                <w:rFonts w:cstheme="minorHAnsi"/>
                <w:sz w:val="20"/>
                <w:szCs w:val="20"/>
              </w:rPr>
              <w:t xml:space="preserve">attending and volunteering for committees or programmes/events for Jewish communal organisations and charitable organisations.  Examples include shul committees, organising shiurim, security, leining, chesed committees, Jewish charity work, </w:t>
            </w:r>
            <w:r w:rsidR="00353192" w:rsidRPr="00177F19">
              <w:rPr>
                <w:rFonts w:cstheme="minorHAnsi"/>
                <w:sz w:val="20"/>
                <w:szCs w:val="20"/>
              </w:rPr>
              <w:t xml:space="preserve">youth groups, </w:t>
            </w:r>
            <w:r w:rsidR="00090C15" w:rsidRPr="00177F19">
              <w:rPr>
                <w:rFonts w:cstheme="minorHAnsi"/>
                <w:sz w:val="20"/>
                <w:szCs w:val="20"/>
              </w:rPr>
              <w:t xml:space="preserve">etc.  </w:t>
            </w:r>
          </w:p>
          <w:p w14:paraId="5F09CD4C" w14:textId="164ACE16" w:rsidR="00BE7DE5" w:rsidRPr="00177F19" w:rsidRDefault="00976852" w:rsidP="00C73F16">
            <w:pPr>
              <w:spacing w:after="120"/>
              <w:rPr>
                <w:rFonts w:cstheme="minorHAnsi"/>
                <w:sz w:val="20"/>
                <w:szCs w:val="20"/>
              </w:rPr>
            </w:pPr>
            <w:r w:rsidRPr="00177F19">
              <w:rPr>
                <w:rFonts w:cstheme="minorHAnsi"/>
                <w:sz w:val="20"/>
                <w:szCs w:val="20"/>
              </w:rPr>
              <w:t>Unfortunately, due to legal requirements, we cannot include</w:t>
            </w:r>
            <w:r w:rsidR="00090C15" w:rsidRPr="00177F19">
              <w:rPr>
                <w:rFonts w:cstheme="minorHAnsi"/>
                <w:sz w:val="20"/>
                <w:szCs w:val="20"/>
              </w:rPr>
              <w:t xml:space="preserve"> any activities/support given to the school and any associated organisations.</w:t>
            </w:r>
          </w:p>
        </w:tc>
      </w:tr>
      <w:tr w:rsidR="00BE7DE5" w:rsidRPr="00177F19" w14:paraId="11AAA4AE" w14:textId="77777777" w:rsidTr="00C73F16">
        <w:tc>
          <w:tcPr>
            <w:tcW w:w="2127" w:type="dxa"/>
          </w:tcPr>
          <w:p w14:paraId="5AF3C0B7" w14:textId="77777777" w:rsidR="00BE7DE5" w:rsidRPr="00177F19" w:rsidRDefault="00BE7DE5" w:rsidP="00C73F16">
            <w:pPr>
              <w:rPr>
                <w:rFonts w:cstheme="minorHAnsi"/>
                <w:b/>
                <w:bCs/>
                <w:sz w:val="20"/>
                <w:szCs w:val="20"/>
              </w:rPr>
            </w:pPr>
            <w:r w:rsidRPr="00177F19">
              <w:rPr>
                <w:rFonts w:cstheme="minorHAnsi"/>
                <w:b/>
                <w:bCs/>
                <w:sz w:val="20"/>
                <w:szCs w:val="20"/>
              </w:rPr>
              <w:t>Jewish Learning</w:t>
            </w:r>
          </w:p>
        </w:tc>
        <w:tc>
          <w:tcPr>
            <w:tcW w:w="7654" w:type="dxa"/>
          </w:tcPr>
          <w:p w14:paraId="54350917" w14:textId="4ED0E128" w:rsidR="00BE7DE5" w:rsidRPr="00177F19" w:rsidRDefault="00BE7DE5" w:rsidP="00C73F16">
            <w:pPr>
              <w:spacing w:after="120"/>
              <w:rPr>
                <w:rFonts w:cstheme="minorHAnsi"/>
                <w:sz w:val="20"/>
                <w:szCs w:val="20"/>
              </w:rPr>
            </w:pPr>
            <w:r w:rsidRPr="00177F19">
              <w:rPr>
                <w:rFonts w:cstheme="minorHAnsi"/>
                <w:sz w:val="20"/>
                <w:szCs w:val="20"/>
              </w:rPr>
              <w:t xml:space="preserve">Applicants are actively involved in Jewish learning activities </w:t>
            </w:r>
            <w:r w:rsidR="000F1E82" w:rsidRPr="00177F19">
              <w:rPr>
                <w:rFonts w:cstheme="minorHAnsi"/>
                <w:sz w:val="20"/>
                <w:szCs w:val="20"/>
              </w:rPr>
              <w:t xml:space="preserve">on a weekly basis, </w:t>
            </w:r>
            <w:r w:rsidRPr="00177F19">
              <w:rPr>
                <w:rFonts w:cstheme="minorHAnsi"/>
                <w:sz w:val="20"/>
                <w:szCs w:val="20"/>
              </w:rPr>
              <w:t xml:space="preserve">for at least 12 months prior to the application submission.  This can include involvement by one parent/applicant, or both.  Examples could include </w:t>
            </w:r>
            <w:r w:rsidR="008C551F" w:rsidRPr="00177F19">
              <w:rPr>
                <w:rFonts w:cstheme="minorHAnsi"/>
                <w:sz w:val="20"/>
                <w:szCs w:val="20"/>
              </w:rPr>
              <w:t>c</w:t>
            </w:r>
            <w:r w:rsidRPr="00177F19">
              <w:rPr>
                <w:rFonts w:cstheme="minorHAnsi"/>
                <w:sz w:val="20"/>
                <w:szCs w:val="20"/>
              </w:rPr>
              <w:t xml:space="preserve">havrusa, </w:t>
            </w:r>
            <w:r w:rsidR="00183A08" w:rsidRPr="00177F19">
              <w:rPr>
                <w:rFonts w:cstheme="minorHAnsi"/>
                <w:sz w:val="20"/>
                <w:szCs w:val="20"/>
              </w:rPr>
              <w:t xml:space="preserve">(online ) </w:t>
            </w:r>
            <w:r w:rsidRPr="00177F19">
              <w:rPr>
                <w:rFonts w:cstheme="minorHAnsi"/>
                <w:sz w:val="20"/>
                <w:szCs w:val="20"/>
              </w:rPr>
              <w:t>shiurim, Phone &amp; Learn, Synagogue based programmes, etc.</w:t>
            </w:r>
          </w:p>
        </w:tc>
      </w:tr>
    </w:tbl>
    <w:p w14:paraId="1D0AD82B" w14:textId="77777777" w:rsidR="00F64806" w:rsidRPr="00177F19" w:rsidRDefault="00F64806" w:rsidP="00BE7DE5">
      <w:pPr>
        <w:rPr>
          <w:rFonts w:cstheme="minorHAnsi"/>
        </w:rPr>
        <w:sectPr w:rsidR="00F64806" w:rsidRPr="00177F19" w:rsidSect="00E33F01">
          <w:headerReference w:type="default" r:id="rId12"/>
          <w:footerReference w:type="default" r:id="rId13"/>
          <w:headerReference w:type="first" r:id="rId14"/>
          <w:footerReference w:type="first" r:id="rId15"/>
          <w:pgSz w:w="11906" w:h="16838"/>
          <w:pgMar w:top="1134" w:right="1440" w:bottom="993" w:left="1440" w:header="708" w:footer="708" w:gutter="0"/>
          <w:cols w:space="708"/>
          <w:docGrid w:linePitch="360"/>
        </w:sectPr>
      </w:pPr>
    </w:p>
    <w:p w14:paraId="0F2F9C1E" w14:textId="69297502" w:rsidR="00F95A36" w:rsidRPr="00177F19" w:rsidRDefault="00F95A36" w:rsidP="001F2599">
      <w:pPr>
        <w:spacing w:after="60"/>
        <w:jc w:val="center"/>
        <w:rPr>
          <w:rFonts w:cstheme="minorHAnsi"/>
          <w:b/>
          <w:bCs/>
          <w:sz w:val="28"/>
          <w:szCs w:val="28"/>
        </w:rPr>
      </w:pPr>
      <w:r w:rsidRPr="00177F19">
        <w:rPr>
          <w:rFonts w:cstheme="minorHAnsi"/>
          <w:b/>
          <w:bCs/>
          <w:sz w:val="28"/>
          <w:szCs w:val="28"/>
        </w:rPr>
        <w:lastRenderedPageBreak/>
        <w:t>Beit Shvidler Primary School</w:t>
      </w:r>
    </w:p>
    <w:p w14:paraId="7373A4A2" w14:textId="51A1C919" w:rsidR="00F95A36" w:rsidRPr="00177F19" w:rsidRDefault="00F95A36" w:rsidP="001F2599">
      <w:pPr>
        <w:spacing w:after="60"/>
        <w:jc w:val="center"/>
        <w:rPr>
          <w:rFonts w:cstheme="minorHAnsi"/>
          <w:b/>
          <w:bCs/>
          <w:sz w:val="28"/>
          <w:szCs w:val="28"/>
        </w:rPr>
      </w:pPr>
      <w:r w:rsidRPr="00177F19">
        <w:rPr>
          <w:rFonts w:cstheme="minorHAnsi"/>
          <w:b/>
          <w:bCs/>
          <w:sz w:val="28"/>
          <w:szCs w:val="28"/>
        </w:rPr>
        <w:t>Supplementary Information Form (SIF)</w:t>
      </w:r>
      <w:r w:rsidR="005918F8">
        <w:rPr>
          <w:rFonts w:cstheme="minorHAnsi"/>
          <w:b/>
          <w:bCs/>
          <w:sz w:val="28"/>
          <w:szCs w:val="28"/>
        </w:rPr>
        <w:t xml:space="preserve"> f</w:t>
      </w:r>
      <w:r w:rsidRPr="00177F19">
        <w:rPr>
          <w:rFonts w:cstheme="minorHAnsi"/>
          <w:b/>
          <w:bCs/>
          <w:sz w:val="28"/>
          <w:szCs w:val="28"/>
        </w:rPr>
        <w:t>or admissions from September 202</w:t>
      </w:r>
      <w:r w:rsidR="00EF6C17">
        <w:rPr>
          <w:rFonts w:cstheme="minorHAnsi"/>
          <w:b/>
          <w:bCs/>
          <w:sz w:val="28"/>
          <w:szCs w:val="28"/>
        </w:rPr>
        <w:t>6</w:t>
      </w:r>
    </w:p>
    <w:p w14:paraId="78B8E055" w14:textId="4C8B1B43" w:rsidR="002A4D6B" w:rsidRPr="00177F19" w:rsidRDefault="00F95A36" w:rsidP="001F2599">
      <w:pPr>
        <w:spacing w:after="240"/>
        <w:jc w:val="center"/>
        <w:rPr>
          <w:rFonts w:cstheme="minorHAnsi"/>
          <w:b/>
          <w:bCs/>
          <w:sz w:val="28"/>
          <w:szCs w:val="28"/>
        </w:rPr>
      </w:pPr>
      <w:r w:rsidRPr="00177F19">
        <w:rPr>
          <w:rFonts w:cstheme="minorHAnsi"/>
          <w:b/>
          <w:bCs/>
          <w:sz w:val="28"/>
          <w:szCs w:val="28"/>
        </w:rPr>
        <w:t>Determination of orthodox Jewish practice for Priority Eligibility</w:t>
      </w:r>
    </w:p>
    <w:p w14:paraId="0FA1A8C4" w14:textId="6CB4A612" w:rsidR="003D1BEF" w:rsidRPr="00177F19" w:rsidRDefault="00B335B1" w:rsidP="001F2599">
      <w:pPr>
        <w:spacing w:after="240"/>
        <w:jc w:val="center"/>
        <w:rPr>
          <w:rFonts w:cstheme="minorHAnsi"/>
          <w:sz w:val="20"/>
          <w:szCs w:val="20"/>
        </w:rPr>
      </w:pPr>
      <w:r w:rsidRPr="00177F19">
        <w:rPr>
          <w:rFonts w:cstheme="minorHAnsi"/>
          <w:sz w:val="20"/>
          <w:szCs w:val="20"/>
        </w:rPr>
        <w:t xml:space="preserve">Please note, none of the information </w:t>
      </w:r>
      <w:r w:rsidR="002E2F76" w:rsidRPr="00177F19">
        <w:rPr>
          <w:rFonts w:cstheme="minorHAnsi"/>
          <w:sz w:val="20"/>
          <w:szCs w:val="20"/>
        </w:rPr>
        <w:t>i</w:t>
      </w:r>
      <w:r w:rsidRPr="00177F19">
        <w:rPr>
          <w:rFonts w:cstheme="minorHAnsi"/>
          <w:sz w:val="20"/>
          <w:szCs w:val="20"/>
        </w:rPr>
        <w:t xml:space="preserve">n this SIF is mandatory.  However, failure to provide this information may inhibit the </w:t>
      </w:r>
      <w:r w:rsidR="002E2F76" w:rsidRPr="00177F19">
        <w:rPr>
          <w:rFonts w:cstheme="minorHAnsi"/>
          <w:sz w:val="20"/>
          <w:szCs w:val="20"/>
        </w:rPr>
        <w:t>school’s</w:t>
      </w:r>
      <w:r w:rsidRPr="00177F19">
        <w:rPr>
          <w:rFonts w:cstheme="minorHAnsi"/>
          <w:sz w:val="20"/>
          <w:szCs w:val="20"/>
        </w:rPr>
        <w:t xml:space="preserve"> ability to determine whether sufficient grounds of priority have been demonstrated.</w:t>
      </w:r>
    </w:p>
    <w:p w14:paraId="69540409" w14:textId="23646C0A" w:rsidR="00EB745F" w:rsidRPr="00177F19" w:rsidRDefault="00EB745F" w:rsidP="0012559C">
      <w:pPr>
        <w:tabs>
          <w:tab w:val="left" w:pos="3769"/>
        </w:tabs>
        <w:jc w:val="center"/>
        <w:rPr>
          <w:rFonts w:cstheme="minorHAnsi"/>
          <w:b/>
        </w:rPr>
      </w:pPr>
      <w:r w:rsidRPr="00177F19">
        <w:rPr>
          <w:rFonts w:cstheme="minorHAnsi"/>
          <w:b/>
        </w:rPr>
        <w:t>Part A: Basic Information</w:t>
      </w:r>
    </w:p>
    <w:tbl>
      <w:tblPr>
        <w:tblStyle w:val="TableGrid"/>
        <w:tblW w:w="9781" w:type="dxa"/>
        <w:tblInd w:w="-572" w:type="dxa"/>
        <w:tblLook w:val="04A0" w:firstRow="1" w:lastRow="0" w:firstColumn="1" w:lastColumn="0" w:noHBand="0" w:noVBand="1"/>
      </w:tblPr>
      <w:tblGrid>
        <w:gridCol w:w="2122"/>
        <w:gridCol w:w="7659"/>
      </w:tblGrid>
      <w:tr w:rsidR="004609F0" w:rsidRPr="00177F19" w14:paraId="1F5B5E5E" w14:textId="77777777" w:rsidTr="00B23870">
        <w:tc>
          <w:tcPr>
            <w:tcW w:w="2122" w:type="dxa"/>
            <w:vMerge w:val="restart"/>
          </w:tcPr>
          <w:p w14:paraId="03C257DD" w14:textId="58D3682E" w:rsidR="004609F0" w:rsidRPr="00177F19" w:rsidRDefault="004609F0">
            <w:pPr>
              <w:rPr>
                <w:rFonts w:cstheme="minorHAnsi"/>
                <w:b/>
                <w:bCs/>
              </w:rPr>
            </w:pPr>
            <w:r w:rsidRPr="00177F19">
              <w:rPr>
                <w:rFonts w:cstheme="minorHAnsi"/>
                <w:b/>
                <w:bCs/>
              </w:rPr>
              <w:t xml:space="preserve">STUDENT </w:t>
            </w:r>
          </w:p>
        </w:tc>
        <w:tc>
          <w:tcPr>
            <w:tcW w:w="7659" w:type="dxa"/>
          </w:tcPr>
          <w:p w14:paraId="7A765978" w14:textId="77777777" w:rsidR="00440CC7" w:rsidRPr="00177F19" w:rsidRDefault="00440CC7" w:rsidP="00440CC7">
            <w:pPr>
              <w:rPr>
                <w:rFonts w:cstheme="minorHAnsi"/>
              </w:rPr>
            </w:pPr>
          </w:p>
          <w:p w14:paraId="77A58286" w14:textId="4C07310E" w:rsidR="00440CC7" w:rsidRPr="00177F19" w:rsidRDefault="00440CC7" w:rsidP="00440CC7">
            <w:pPr>
              <w:rPr>
                <w:rFonts w:cstheme="minorHAnsi"/>
              </w:rPr>
            </w:pPr>
            <w:r w:rsidRPr="00177F19">
              <w:rPr>
                <w:rFonts w:cstheme="minorHAnsi"/>
              </w:rPr>
              <w:t>Forename(s):…………………………………………………………………………………………………………</w:t>
            </w:r>
          </w:p>
          <w:p w14:paraId="238D56E7" w14:textId="77777777" w:rsidR="00440CC7" w:rsidRPr="00177F19" w:rsidRDefault="00440CC7" w:rsidP="00440CC7">
            <w:pPr>
              <w:rPr>
                <w:rFonts w:cstheme="minorHAnsi"/>
              </w:rPr>
            </w:pPr>
          </w:p>
          <w:p w14:paraId="004B9817" w14:textId="653375FC" w:rsidR="00440CC7" w:rsidRPr="00177F19" w:rsidRDefault="00440CC7" w:rsidP="00440CC7">
            <w:pPr>
              <w:rPr>
                <w:rFonts w:cstheme="minorHAnsi"/>
              </w:rPr>
            </w:pPr>
            <w:r w:rsidRPr="00177F19">
              <w:rPr>
                <w:rFonts w:cstheme="minorHAnsi"/>
              </w:rPr>
              <w:t>Surname: ………………………………………………………………………………………………………………</w:t>
            </w:r>
          </w:p>
          <w:p w14:paraId="51B1717B" w14:textId="6AFD46FD" w:rsidR="004609F0" w:rsidRPr="00177F19" w:rsidRDefault="004609F0">
            <w:pPr>
              <w:rPr>
                <w:rFonts w:cstheme="minorHAnsi"/>
              </w:rPr>
            </w:pPr>
          </w:p>
        </w:tc>
      </w:tr>
      <w:tr w:rsidR="004609F0" w:rsidRPr="00177F19" w14:paraId="18658F26" w14:textId="77777777" w:rsidTr="00B23870">
        <w:tc>
          <w:tcPr>
            <w:tcW w:w="2122" w:type="dxa"/>
            <w:vMerge/>
          </w:tcPr>
          <w:p w14:paraId="0F3FF818" w14:textId="77777777" w:rsidR="004609F0" w:rsidRPr="00177F19" w:rsidRDefault="004609F0">
            <w:pPr>
              <w:rPr>
                <w:rFonts w:cstheme="minorHAnsi"/>
              </w:rPr>
            </w:pPr>
          </w:p>
        </w:tc>
        <w:tc>
          <w:tcPr>
            <w:tcW w:w="7659" w:type="dxa"/>
          </w:tcPr>
          <w:p w14:paraId="7142DAE5" w14:textId="779CDB6C" w:rsidR="00031D65" w:rsidRDefault="004609F0" w:rsidP="00CD4A61">
            <w:pPr>
              <w:spacing w:before="120"/>
              <w:rPr>
                <w:rFonts w:cstheme="minorHAnsi"/>
              </w:rPr>
            </w:pPr>
            <w:r w:rsidRPr="00177F19">
              <w:rPr>
                <w:rFonts w:cstheme="minorHAnsi"/>
              </w:rPr>
              <w:t>Year group applying</w:t>
            </w:r>
            <w:r w:rsidR="000F796D" w:rsidRPr="00177F19">
              <w:rPr>
                <w:rFonts w:cstheme="minorHAnsi"/>
              </w:rPr>
              <w:t xml:space="preserve"> (e.g. </w:t>
            </w:r>
            <w:r w:rsidR="005918F8">
              <w:rPr>
                <w:rFonts w:cstheme="minorHAnsi"/>
              </w:rPr>
              <w:t>R</w:t>
            </w:r>
            <w:r w:rsidR="000F796D" w:rsidRPr="00177F19">
              <w:rPr>
                <w:rFonts w:cstheme="minorHAnsi"/>
              </w:rPr>
              <w:t xml:space="preserve">eception, </w:t>
            </w:r>
            <w:r w:rsidR="005918F8">
              <w:rPr>
                <w:rFonts w:cstheme="minorHAnsi"/>
              </w:rPr>
              <w:t>Y</w:t>
            </w:r>
            <w:r w:rsidR="000F796D" w:rsidRPr="00177F19">
              <w:rPr>
                <w:rFonts w:cstheme="minorHAnsi"/>
              </w:rPr>
              <w:t>ear 1 etc.)</w:t>
            </w:r>
            <w:r w:rsidRPr="00177F19">
              <w:rPr>
                <w:rFonts w:cstheme="minorHAnsi"/>
              </w:rPr>
              <w:t>: ……</w:t>
            </w:r>
            <w:r w:rsidR="00EB1482" w:rsidRPr="00177F19">
              <w:rPr>
                <w:rFonts w:cstheme="minorHAnsi"/>
              </w:rPr>
              <w:t>…………..</w:t>
            </w:r>
            <w:r w:rsidRPr="00177F19">
              <w:rPr>
                <w:rFonts w:cstheme="minorHAnsi"/>
              </w:rPr>
              <w:t>……………</w:t>
            </w:r>
          </w:p>
          <w:p w14:paraId="1537B7C8" w14:textId="21DDBF4F" w:rsidR="004609F0" w:rsidRDefault="004609F0" w:rsidP="00F06791">
            <w:pPr>
              <w:spacing w:before="120" w:after="120"/>
              <w:rPr>
                <w:rFonts w:cstheme="minorHAnsi"/>
              </w:rPr>
            </w:pPr>
            <w:r w:rsidRPr="00177F19">
              <w:rPr>
                <w:rFonts w:cstheme="minorHAnsi"/>
              </w:rPr>
              <w:t>Date of Birth: …</w:t>
            </w:r>
            <w:r w:rsidR="00031D65">
              <w:rPr>
                <w:rFonts w:cstheme="minorHAnsi"/>
              </w:rPr>
              <w:t>..</w:t>
            </w:r>
            <w:r w:rsidRPr="00177F19">
              <w:rPr>
                <w:rFonts w:cstheme="minorHAnsi"/>
              </w:rPr>
              <w:t>../…</w:t>
            </w:r>
            <w:r w:rsidR="00031D65">
              <w:rPr>
                <w:rFonts w:cstheme="minorHAnsi"/>
              </w:rPr>
              <w:t>..</w:t>
            </w:r>
            <w:r w:rsidRPr="00177F19">
              <w:rPr>
                <w:rFonts w:cstheme="minorHAnsi"/>
              </w:rPr>
              <w:t>…/</w:t>
            </w:r>
            <w:r w:rsidR="00031D65">
              <w:rPr>
                <w:rFonts w:cstheme="minorHAnsi"/>
              </w:rPr>
              <w:t>….</w:t>
            </w:r>
            <w:r w:rsidRPr="00177F19">
              <w:rPr>
                <w:rFonts w:cstheme="minorHAnsi"/>
              </w:rPr>
              <w:t>….</w:t>
            </w:r>
          </w:p>
          <w:p w14:paraId="241D702F" w14:textId="5F10753C" w:rsidR="00031D65" w:rsidRPr="00177F19" w:rsidRDefault="00031D65" w:rsidP="00F06791">
            <w:pPr>
              <w:spacing w:before="120" w:after="120"/>
              <w:rPr>
                <w:rFonts w:cstheme="minorHAnsi"/>
              </w:rPr>
            </w:pPr>
            <w:r>
              <w:rPr>
                <w:rFonts w:cstheme="minorHAnsi"/>
              </w:rPr>
              <w:t>Current school/nursery: …………………………………………………</w:t>
            </w:r>
          </w:p>
        </w:tc>
      </w:tr>
    </w:tbl>
    <w:p w14:paraId="673F0F09" w14:textId="71D5BED2" w:rsidR="004A2431" w:rsidRPr="00177F19" w:rsidRDefault="004A2431">
      <w:pPr>
        <w:rPr>
          <w:rFonts w:cstheme="minorHAnsi"/>
          <w:sz w:val="8"/>
          <w:szCs w:val="8"/>
        </w:rPr>
      </w:pPr>
    </w:p>
    <w:tbl>
      <w:tblPr>
        <w:tblStyle w:val="TableGrid"/>
        <w:tblW w:w="9781" w:type="dxa"/>
        <w:tblInd w:w="-572" w:type="dxa"/>
        <w:tblLook w:val="04A0" w:firstRow="1" w:lastRow="0" w:firstColumn="1" w:lastColumn="0" w:noHBand="0" w:noVBand="1"/>
      </w:tblPr>
      <w:tblGrid>
        <w:gridCol w:w="2127"/>
        <w:gridCol w:w="7654"/>
      </w:tblGrid>
      <w:tr w:rsidR="004609F0" w:rsidRPr="00177F19" w14:paraId="20C57256" w14:textId="77777777" w:rsidTr="00B23870">
        <w:tc>
          <w:tcPr>
            <w:tcW w:w="2127" w:type="dxa"/>
          </w:tcPr>
          <w:p w14:paraId="3B7ACC5F" w14:textId="4F42A2A5" w:rsidR="004609F0" w:rsidRPr="00177F19" w:rsidRDefault="004609F0" w:rsidP="009C0067">
            <w:pPr>
              <w:rPr>
                <w:rFonts w:cstheme="minorHAnsi"/>
                <w:b/>
                <w:bCs/>
              </w:rPr>
            </w:pPr>
            <w:r w:rsidRPr="00177F19">
              <w:rPr>
                <w:rFonts w:cstheme="minorHAnsi"/>
                <w:b/>
                <w:bCs/>
              </w:rPr>
              <w:t>PARENT/GU</w:t>
            </w:r>
            <w:r w:rsidR="00A043AE" w:rsidRPr="00177F19">
              <w:rPr>
                <w:rFonts w:cstheme="minorHAnsi"/>
                <w:b/>
                <w:bCs/>
              </w:rPr>
              <w:t>A</w:t>
            </w:r>
            <w:r w:rsidRPr="00177F19">
              <w:rPr>
                <w:rFonts w:cstheme="minorHAnsi"/>
                <w:b/>
                <w:bCs/>
              </w:rPr>
              <w:t>RDIAN</w:t>
            </w:r>
          </w:p>
        </w:tc>
        <w:tc>
          <w:tcPr>
            <w:tcW w:w="7654" w:type="dxa"/>
          </w:tcPr>
          <w:p w14:paraId="1127C690" w14:textId="61E3F5AD" w:rsidR="00304A61" w:rsidRPr="00177F19" w:rsidRDefault="00304A61" w:rsidP="009C0067">
            <w:pPr>
              <w:rPr>
                <w:rFonts w:cstheme="minorHAnsi"/>
              </w:rPr>
            </w:pPr>
            <w:r w:rsidRPr="00177F19">
              <w:rPr>
                <w:rFonts w:cstheme="minorHAnsi"/>
                <w:sz w:val="18"/>
                <w:szCs w:val="18"/>
              </w:rPr>
              <w:t>The following contact details will only be used if there is a question related to your SIF application:</w:t>
            </w:r>
            <w:r w:rsidRPr="00177F19">
              <w:rPr>
                <w:rFonts w:cstheme="minorHAnsi"/>
              </w:rPr>
              <w:t xml:space="preserve"> </w:t>
            </w:r>
          </w:p>
          <w:p w14:paraId="7CCB2536" w14:textId="77777777" w:rsidR="003920A9" w:rsidRPr="00177F19" w:rsidRDefault="003920A9" w:rsidP="009C0067">
            <w:pPr>
              <w:rPr>
                <w:rFonts w:cstheme="minorHAnsi"/>
              </w:rPr>
            </w:pPr>
          </w:p>
          <w:p w14:paraId="06F9B25E" w14:textId="6590C79B" w:rsidR="004609F0" w:rsidRPr="00177F19" w:rsidRDefault="004609F0" w:rsidP="009C0067">
            <w:pPr>
              <w:rPr>
                <w:rFonts w:cstheme="minorHAnsi"/>
              </w:rPr>
            </w:pPr>
            <w:r w:rsidRPr="00177F19">
              <w:rPr>
                <w:rFonts w:cstheme="minorHAnsi"/>
              </w:rPr>
              <w:t>Forename(s):</w:t>
            </w:r>
            <w:r w:rsidR="00440CC7" w:rsidRPr="00177F19">
              <w:rPr>
                <w:rFonts w:cstheme="minorHAnsi"/>
              </w:rPr>
              <w:t xml:space="preserve"> ……………………………………………………………………  </w:t>
            </w:r>
            <w:r w:rsidR="009F7ABF" w:rsidRPr="00177F19">
              <w:rPr>
                <w:rFonts w:cstheme="minorHAnsi"/>
              </w:rPr>
              <w:t>Title:</w:t>
            </w:r>
            <w:r w:rsidR="00440CC7" w:rsidRPr="00177F19">
              <w:rPr>
                <w:rFonts w:cstheme="minorHAnsi"/>
              </w:rPr>
              <w:t>………………………….</w:t>
            </w:r>
          </w:p>
          <w:p w14:paraId="343C6397" w14:textId="77777777" w:rsidR="004609F0" w:rsidRPr="00177F19" w:rsidRDefault="004609F0" w:rsidP="009C0067">
            <w:pPr>
              <w:rPr>
                <w:rFonts w:cstheme="minorHAnsi"/>
              </w:rPr>
            </w:pPr>
          </w:p>
          <w:p w14:paraId="0BC56E7A" w14:textId="5F567A80" w:rsidR="004609F0" w:rsidRPr="00177F19" w:rsidRDefault="004609F0" w:rsidP="009C0067">
            <w:pPr>
              <w:rPr>
                <w:rFonts w:cstheme="minorHAnsi"/>
              </w:rPr>
            </w:pPr>
            <w:r w:rsidRPr="00177F19">
              <w:rPr>
                <w:rFonts w:cstheme="minorHAnsi"/>
              </w:rPr>
              <w:t>Surname:</w:t>
            </w:r>
            <w:r w:rsidR="00440CC7" w:rsidRPr="00177F19">
              <w:rPr>
                <w:rFonts w:cstheme="minorHAnsi"/>
              </w:rPr>
              <w:t xml:space="preserve"> ……………………………………………………………………………………………………………….</w:t>
            </w:r>
          </w:p>
          <w:p w14:paraId="6D8B2B17" w14:textId="77777777" w:rsidR="004609F0" w:rsidRPr="00177F19" w:rsidRDefault="004609F0" w:rsidP="009C0067">
            <w:pPr>
              <w:rPr>
                <w:rFonts w:cstheme="minorHAnsi"/>
              </w:rPr>
            </w:pPr>
          </w:p>
          <w:p w14:paraId="61DDCF8B" w14:textId="14E7FC2A" w:rsidR="00192399" w:rsidRPr="00177F19" w:rsidRDefault="00F85ACF" w:rsidP="009C0067">
            <w:pPr>
              <w:rPr>
                <w:rFonts w:cstheme="minorHAnsi"/>
              </w:rPr>
            </w:pPr>
            <w:r w:rsidRPr="00177F19">
              <w:rPr>
                <w:rFonts w:cstheme="minorHAnsi"/>
              </w:rPr>
              <w:t>E mail:</w:t>
            </w:r>
            <w:r w:rsidR="008761C9" w:rsidRPr="00177F19">
              <w:rPr>
                <w:rFonts w:cstheme="minorHAnsi"/>
              </w:rPr>
              <w:t>…………..</w:t>
            </w:r>
            <w:r w:rsidRPr="00177F19">
              <w:rPr>
                <w:rFonts w:cstheme="minorHAnsi"/>
              </w:rPr>
              <w:t>………………………………………………………………………………………………………</w:t>
            </w:r>
            <w:r w:rsidR="00440CC7" w:rsidRPr="00177F19">
              <w:rPr>
                <w:rFonts w:cstheme="minorHAnsi"/>
              </w:rPr>
              <w:t>.</w:t>
            </w:r>
          </w:p>
          <w:p w14:paraId="7A766DCB" w14:textId="77777777" w:rsidR="00F85ACF" w:rsidRPr="00177F19" w:rsidRDefault="00F85ACF" w:rsidP="009C0067">
            <w:pPr>
              <w:rPr>
                <w:rFonts w:cstheme="minorHAnsi"/>
              </w:rPr>
            </w:pPr>
          </w:p>
          <w:p w14:paraId="1FB5501B" w14:textId="77777777" w:rsidR="00F85ACF" w:rsidRPr="00177F19" w:rsidRDefault="00F85ACF" w:rsidP="009C0067">
            <w:pPr>
              <w:rPr>
                <w:rFonts w:cstheme="minorHAnsi"/>
              </w:rPr>
            </w:pPr>
            <w:r w:rsidRPr="00177F19">
              <w:rPr>
                <w:rFonts w:cstheme="minorHAnsi"/>
              </w:rPr>
              <w:t>Phone number: ………………………………………………………………………………………………………</w:t>
            </w:r>
          </w:p>
          <w:p w14:paraId="63007AFE" w14:textId="40ECACCB" w:rsidR="00F85ACF" w:rsidRPr="00177F19" w:rsidRDefault="00F85ACF" w:rsidP="009C0067">
            <w:pPr>
              <w:rPr>
                <w:rFonts w:cstheme="minorHAnsi"/>
              </w:rPr>
            </w:pPr>
          </w:p>
          <w:p w14:paraId="6EDFC98D" w14:textId="39D43158" w:rsidR="00F85ACF" w:rsidRPr="00177F19" w:rsidRDefault="00F85ACF" w:rsidP="00F85ACF">
            <w:pPr>
              <w:spacing w:after="120"/>
              <w:rPr>
                <w:rFonts w:cstheme="minorHAnsi"/>
              </w:rPr>
            </w:pPr>
            <w:r w:rsidRPr="00177F19">
              <w:rPr>
                <w:rFonts w:cstheme="minorHAnsi"/>
              </w:rPr>
              <w:t>Home address:………………………………………………………………………………………………………</w:t>
            </w:r>
            <w:r w:rsidR="00440CC7" w:rsidRPr="00177F19">
              <w:rPr>
                <w:rFonts w:cstheme="minorHAnsi"/>
              </w:rPr>
              <w:t>.</w:t>
            </w:r>
          </w:p>
          <w:p w14:paraId="1A440BFA" w14:textId="77777777" w:rsidR="00F85ACF" w:rsidRPr="00177F19" w:rsidRDefault="00F85ACF" w:rsidP="00F85ACF">
            <w:pPr>
              <w:spacing w:after="120"/>
              <w:rPr>
                <w:rFonts w:cstheme="minorHAnsi"/>
              </w:rPr>
            </w:pPr>
            <w:r w:rsidRPr="00177F19">
              <w:rPr>
                <w:rFonts w:cstheme="minorHAnsi"/>
              </w:rPr>
              <w:t>………………………………….…………………………………………………………………………………………..</w:t>
            </w:r>
          </w:p>
          <w:p w14:paraId="3F8C4312" w14:textId="77777777" w:rsidR="00F85ACF" w:rsidRPr="00177F19" w:rsidRDefault="00F85ACF" w:rsidP="00F85ACF">
            <w:pPr>
              <w:spacing w:after="120"/>
              <w:rPr>
                <w:rFonts w:cstheme="minorHAnsi"/>
              </w:rPr>
            </w:pPr>
            <w:r w:rsidRPr="00177F19">
              <w:rPr>
                <w:rFonts w:cstheme="minorHAnsi"/>
              </w:rPr>
              <w:t>………………………………….…………………………………………………………………………………………..</w:t>
            </w:r>
          </w:p>
          <w:p w14:paraId="52ADC15C" w14:textId="02F5EDCC" w:rsidR="00F85ACF" w:rsidRPr="00177F19" w:rsidRDefault="00F85ACF" w:rsidP="00F85ACF">
            <w:pPr>
              <w:rPr>
                <w:rFonts w:cstheme="minorHAnsi"/>
              </w:rPr>
            </w:pPr>
            <w:r w:rsidRPr="00177F19">
              <w:rPr>
                <w:rFonts w:cstheme="minorHAnsi"/>
              </w:rPr>
              <w:t>Postcode: ……………………………………</w:t>
            </w:r>
          </w:p>
          <w:p w14:paraId="302BF0E6" w14:textId="09CEF101" w:rsidR="00F85ACF" w:rsidRPr="00177F19" w:rsidRDefault="00F85ACF" w:rsidP="009C0067">
            <w:pPr>
              <w:rPr>
                <w:rFonts w:cstheme="minorHAnsi"/>
              </w:rPr>
            </w:pPr>
          </w:p>
        </w:tc>
      </w:tr>
    </w:tbl>
    <w:p w14:paraId="796D3CBA" w14:textId="77777777" w:rsidR="003D1BEF" w:rsidRPr="00177F19" w:rsidRDefault="003D1BEF">
      <w:pPr>
        <w:rPr>
          <w:rFonts w:cstheme="minorHAnsi"/>
          <w:sz w:val="8"/>
          <w:szCs w:val="8"/>
        </w:rPr>
      </w:pPr>
    </w:p>
    <w:tbl>
      <w:tblPr>
        <w:tblStyle w:val="TableGrid"/>
        <w:tblW w:w="9781" w:type="dxa"/>
        <w:tblInd w:w="-572" w:type="dxa"/>
        <w:tblLook w:val="04A0" w:firstRow="1" w:lastRow="0" w:firstColumn="1" w:lastColumn="0" w:noHBand="0" w:noVBand="1"/>
      </w:tblPr>
      <w:tblGrid>
        <w:gridCol w:w="2127"/>
        <w:gridCol w:w="6227"/>
        <w:gridCol w:w="1427"/>
      </w:tblGrid>
      <w:tr w:rsidR="00D323FD" w:rsidRPr="00177F19" w14:paraId="736B6406" w14:textId="663B39EE" w:rsidTr="008732E8">
        <w:tc>
          <w:tcPr>
            <w:tcW w:w="2127" w:type="dxa"/>
            <w:vMerge w:val="restart"/>
          </w:tcPr>
          <w:p w14:paraId="60E7DAE5" w14:textId="77777777" w:rsidR="00D323FD" w:rsidRPr="00177F19" w:rsidRDefault="00D323FD" w:rsidP="009C0067">
            <w:pPr>
              <w:rPr>
                <w:rFonts w:cstheme="minorHAnsi"/>
                <w:b/>
                <w:bCs/>
              </w:rPr>
            </w:pPr>
            <w:r w:rsidRPr="00177F19">
              <w:rPr>
                <w:rFonts w:cstheme="minorHAnsi"/>
                <w:b/>
                <w:bCs/>
              </w:rPr>
              <w:t xml:space="preserve">RANKINGS </w:t>
            </w:r>
          </w:p>
          <w:p w14:paraId="1200131D" w14:textId="549B325C" w:rsidR="00D323FD" w:rsidRPr="00177F19" w:rsidRDefault="00D323FD" w:rsidP="009C0067">
            <w:pPr>
              <w:rPr>
                <w:rFonts w:cstheme="minorHAnsi"/>
              </w:rPr>
            </w:pPr>
            <w:r w:rsidRPr="00177F19">
              <w:rPr>
                <w:rFonts w:cstheme="minorHAnsi"/>
              </w:rPr>
              <w:t>(of Priority Children)</w:t>
            </w:r>
          </w:p>
        </w:tc>
        <w:tc>
          <w:tcPr>
            <w:tcW w:w="6227" w:type="dxa"/>
            <w:tcBorders>
              <w:right w:val="nil"/>
            </w:tcBorders>
          </w:tcPr>
          <w:p w14:paraId="5679B47C" w14:textId="7572A3C6" w:rsidR="00D323FD" w:rsidRPr="00177F19" w:rsidRDefault="00D323FD" w:rsidP="009C0067">
            <w:pPr>
              <w:rPr>
                <w:rFonts w:cstheme="minorHAnsi"/>
              </w:rPr>
            </w:pPr>
            <w:r w:rsidRPr="00177F19">
              <w:rPr>
                <w:rFonts w:cstheme="minorHAnsi"/>
              </w:rPr>
              <w:t xml:space="preserve">Is the child a “looked after” child?                             </w:t>
            </w:r>
          </w:p>
          <w:p w14:paraId="084C5527" w14:textId="4D62F8BD" w:rsidR="00D323FD" w:rsidRPr="00177F19" w:rsidRDefault="00D323FD" w:rsidP="009C0067">
            <w:pPr>
              <w:rPr>
                <w:rFonts w:cstheme="minorHAnsi"/>
              </w:rPr>
            </w:pPr>
            <w:r w:rsidRPr="00177F19">
              <w:rPr>
                <w:rFonts w:cstheme="minorHAnsi"/>
                <w:sz w:val="18"/>
                <w:szCs w:val="18"/>
              </w:rPr>
              <w:t>If yes, please provide appropriate supporting documents.</w:t>
            </w:r>
          </w:p>
        </w:tc>
        <w:tc>
          <w:tcPr>
            <w:tcW w:w="1427" w:type="dxa"/>
            <w:tcBorders>
              <w:left w:val="nil"/>
            </w:tcBorders>
          </w:tcPr>
          <w:p w14:paraId="092A3F39" w14:textId="4AD24D5B" w:rsidR="00D323FD" w:rsidRPr="00177F19" w:rsidRDefault="00D323FD" w:rsidP="009C0067">
            <w:pPr>
              <w:rPr>
                <w:rFonts w:cstheme="minorHAnsi"/>
                <w:sz w:val="20"/>
                <w:szCs w:val="20"/>
              </w:rPr>
            </w:pPr>
            <w:r w:rsidRPr="00177F19">
              <w:rPr>
                <w:rFonts w:cstheme="minorHAnsi"/>
                <w:sz w:val="20"/>
                <w:szCs w:val="20"/>
              </w:rPr>
              <w:t xml:space="preserve">Yes [  ] </w:t>
            </w:r>
          </w:p>
        </w:tc>
      </w:tr>
      <w:tr w:rsidR="00D323FD" w:rsidRPr="00177F19" w14:paraId="50E11B73" w14:textId="34C8266E" w:rsidTr="008732E8">
        <w:tc>
          <w:tcPr>
            <w:tcW w:w="2127" w:type="dxa"/>
            <w:vMerge/>
          </w:tcPr>
          <w:p w14:paraId="79E9367C" w14:textId="77777777" w:rsidR="00D323FD" w:rsidRPr="00177F19" w:rsidRDefault="00D323FD" w:rsidP="009C0067">
            <w:pPr>
              <w:rPr>
                <w:rFonts w:cstheme="minorHAnsi"/>
              </w:rPr>
            </w:pPr>
          </w:p>
        </w:tc>
        <w:tc>
          <w:tcPr>
            <w:tcW w:w="6227" w:type="dxa"/>
            <w:tcBorders>
              <w:right w:val="nil"/>
            </w:tcBorders>
          </w:tcPr>
          <w:p w14:paraId="5D85633D" w14:textId="5EE49CBF" w:rsidR="00D323FD" w:rsidRPr="00177F19" w:rsidRDefault="00D323FD" w:rsidP="009C0067">
            <w:pPr>
              <w:rPr>
                <w:rFonts w:cstheme="minorHAnsi"/>
              </w:rPr>
            </w:pPr>
            <w:r w:rsidRPr="00177F19">
              <w:rPr>
                <w:rFonts w:cstheme="minorHAnsi"/>
              </w:rPr>
              <w:t xml:space="preserve">Does the child have a sibling currently at BSPS?     </w:t>
            </w:r>
          </w:p>
          <w:p w14:paraId="6A0DE391" w14:textId="0B241595" w:rsidR="00D323FD" w:rsidRPr="00177F19" w:rsidRDefault="00D323FD" w:rsidP="00CD4A61">
            <w:pPr>
              <w:spacing w:after="120"/>
              <w:rPr>
                <w:rFonts w:cstheme="minorHAnsi"/>
              </w:rPr>
            </w:pPr>
            <w:r w:rsidRPr="00177F19">
              <w:rPr>
                <w:rFonts w:cstheme="minorHAnsi"/>
              </w:rPr>
              <w:t>If yes, please provide details:</w:t>
            </w:r>
          </w:p>
          <w:p w14:paraId="47FBD6B9" w14:textId="23F69DE5" w:rsidR="00D323FD" w:rsidRPr="00177F19" w:rsidRDefault="00D323FD" w:rsidP="0092084E">
            <w:pPr>
              <w:spacing w:after="120"/>
              <w:rPr>
                <w:rFonts w:cstheme="minorHAnsi"/>
              </w:rPr>
            </w:pPr>
            <w:r w:rsidRPr="00177F19">
              <w:rPr>
                <w:rFonts w:cstheme="minorHAnsi"/>
              </w:rPr>
              <w:t>Name: ………………………………………………………………………………………….</w:t>
            </w:r>
          </w:p>
          <w:p w14:paraId="02DC1A14" w14:textId="7F71B363" w:rsidR="00D323FD" w:rsidRPr="00177F19" w:rsidRDefault="00D323FD" w:rsidP="0092084E">
            <w:pPr>
              <w:spacing w:after="120"/>
              <w:rPr>
                <w:rFonts w:cstheme="minorHAnsi"/>
              </w:rPr>
            </w:pPr>
            <w:r w:rsidRPr="00177F19">
              <w:rPr>
                <w:rFonts w:cstheme="minorHAnsi"/>
              </w:rPr>
              <w:t>Date of Birth: …../……/..…</w:t>
            </w:r>
          </w:p>
        </w:tc>
        <w:tc>
          <w:tcPr>
            <w:tcW w:w="1427" w:type="dxa"/>
            <w:tcBorders>
              <w:left w:val="nil"/>
            </w:tcBorders>
          </w:tcPr>
          <w:p w14:paraId="7D7710B1" w14:textId="00EE6A83" w:rsidR="00D323FD" w:rsidRPr="00177F19" w:rsidRDefault="00D323FD" w:rsidP="009C0067">
            <w:pPr>
              <w:rPr>
                <w:rFonts w:cstheme="minorHAnsi"/>
                <w:sz w:val="20"/>
                <w:szCs w:val="20"/>
              </w:rPr>
            </w:pPr>
            <w:r w:rsidRPr="00177F19">
              <w:rPr>
                <w:rFonts w:cstheme="minorHAnsi"/>
                <w:sz w:val="20"/>
                <w:szCs w:val="20"/>
              </w:rPr>
              <w:t xml:space="preserve">Yes [  ] </w:t>
            </w:r>
          </w:p>
        </w:tc>
      </w:tr>
      <w:tr w:rsidR="00D323FD" w:rsidRPr="00177F19" w14:paraId="6A5D0276" w14:textId="5BC8421F" w:rsidTr="008732E8">
        <w:tc>
          <w:tcPr>
            <w:tcW w:w="2127" w:type="dxa"/>
            <w:vMerge/>
          </w:tcPr>
          <w:p w14:paraId="66E6EEBB" w14:textId="77777777" w:rsidR="00D323FD" w:rsidRPr="00177F19" w:rsidRDefault="00D323FD" w:rsidP="009C0067">
            <w:pPr>
              <w:rPr>
                <w:rFonts w:cstheme="minorHAnsi"/>
              </w:rPr>
            </w:pPr>
          </w:p>
        </w:tc>
        <w:tc>
          <w:tcPr>
            <w:tcW w:w="6227" w:type="dxa"/>
            <w:tcBorders>
              <w:right w:val="nil"/>
            </w:tcBorders>
          </w:tcPr>
          <w:p w14:paraId="34E3EBE1" w14:textId="1918E503" w:rsidR="00D323FD" w:rsidRPr="00177F19" w:rsidRDefault="00D323FD" w:rsidP="009C0067">
            <w:pPr>
              <w:rPr>
                <w:rFonts w:cstheme="minorHAnsi"/>
              </w:rPr>
            </w:pPr>
            <w:r w:rsidRPr="00177F19">
              <w:rPr>
                <w:rFonts w:cstheme="minorHAnsi"/>
              </w:rPr>
              <w:t xml:space="preserve">Does at least one of the child’s parent(s)/guardian(s) regularly attend and participate at EAYC?                                                    </w:t>
            </w:r>
          </w:p>
          <w:p w14:paraId="4461789D" w14:textId="48E6C9AA" w:rsidR="00D323FD" w:rsidRPr="00177F19" w:rsidRDefault="00D323FD" w:rsidP="009C0067">
            <w:pPr>
              <w:rPr>
                <w:rFonts w:cstheme="minorHAnsi"/>
              </w:rPr>
            </w:pPr>
            <w:r w:rsidRPr="00177F19">
              <w:rPr>
                <w:rFonts w:cstheme="minorHAnsi"/>
                <w:sz w:val="16"/>
                <w:szCs w:val="16"/>
              </w:rPr>
              <w:t>Please note that the Rabbi of the EAYC needs to sign page 3 of the SIF to qualify for this criterion</w:t>
            </w:r>
          </w:p>
        </w:tc>
        <w:tc>
          <w:tcPr>
            <w:tcW w:w="1427" w:type="dxa"/>
            <w:tcBorders>
              <w:left w:val="nil"/>
            </w:tcBorders>
          </w:tcPr>
          <w:p w14:paraId="72DB2F15" w14:textId="77777777" w:rsidR="00D323FD" w:rsidRPr="00177F19" w:rsidRDefault="00D323FD" w:rsidP="009C0067">
            <w:pPr>
              <w:rPr>
                <w:rFonts w:cstheme="minorHAnsi"/>
                <w:sz w:val="20"/>
                <w:szCs w:val="20"/>
              </w:rPr>
            </w:pPr>
          </w:p>
          <w:p w14:paraId="2C9D87CA" w14:textId="5578DDE2" w:rsidR="00D323FD" w:rsidRPr="00177F19" w:rsidRDefault="00D323FD" w:rsidP="009C0067">
            <w:pPr>
              <w:rPr>
                <w:rFonts w:cstheme="minorHAnsi"/>
                <w:sz w:val="20"/>
                <w:szCs w:val="20"/>
              </w:rPr>
            </w:pPr>
            <w:r w:rsidRPr="00177F19">
              <w:rPr>
                <w:rFonts w:cstheme="minorHAnsi"/>
                <w:sz w:val="20"/>
                <w:szCs w:val="20"/>
              </w:rPr>
              <w:t xml:space="preserve">Yes [  ] </w:t>
            </w:r>
          </w:p>
        </w:tc>
      </w:tr>
      <w:tr w:rsidR="00D323FD" w:rsidRPr="00177F19" w14:paraId="37AE612E" w14:textId="77777777" w:rsidTr="008732E8">
        <w:tc>
          <w:tcPr>
            <w:tcW w:w="2127" w:type="dxa"/>
            <w:vMerge/>
          </w:tcPr>
          <w:p w14:paraId="42653F8E" w14:textId="77777777" w:rsidR="00D323FD" w:rsidRPr="00177F19" w:rsidRDefault="00D323FD" w:rsidP="009C0067">
            <w:pPr>
              <w:rPr>
                <w:rFonts w:cstheme="minorHAnsi"/>
              </w:rPr>
            </w:pPr>
          </w:p>
        </w:tc>
        <w:tc>
          <w:tcPr>
            <w:tcW w:w="6227" w:type="dxa"/>
            <w:tcBorders>
              <w:right w:val="nil"/>
            </w:tcBorders>
          </w:tcPr>
          <w:p w14:paraId="41440B78" w14:textId="7AFAE6B5" w:rsidR="00D323FD" w:rsidRPr="00177F19" w:rsidRDefault="00DA4CB4" w:rsidP="009C0067">
            <w:pPr>
              <w:rPr>
                <w:rFonts w:cstheme="minorHAnsi"/>
              </w:rPr>
            </w:pPr>
            <w:r w:rsidRPr="00177F19">
              <w:rPr>
                <w:rFonts w:cstheme="minorHAnsi"/>
              </w:rPr>
              <w:t xml:space="preserve">Is the </w:t>
            </w:r>
            <w:r w:rsidR="00D323FD" w:rsidRPr="00177F19">
              <w:rPr>
                <w:rFonts w:cstheme="minorHAnsi"/>
              </w:rPr>
              <w:t xml:space="preserve">Parent/Guardian </w:t>
            </w:r>
            <w:r w:rsidRPr="00177F19">
              <w:rPr>
                <w:rFonts w:cstheme="minorHAnsi"/>
              </w:rPr>
              <w:t>of this ch</w:t>
            </w:r>
            <w:r w:rsidR="004F32EB" w:rsidRPr="00177F19">
              <w:rPr>
                <w:rFonts w:cstheme="minorHAnsi"/>
              </w:rPr>
              <w:t xml:space="preserve">ild </w:t>
            </w:r>
            <w:r w:rsidR="00D323FD" w:rsidRPr="00177F19">
              <w:rPr>
                <w:rFonts w:cstheme="minorHAnsi"/>
              </w:rPr>
              <w:t xml:space="preserve">a </w:t>
            </w:r>
            <w:r w:rsidR="007D41D6" w:rsidRPr="00177F19">
              <w:rPr>
                <w:rFonts w:cstheme="minorHAnsi"/>
              </w:rPr>
              <w:t>B</w:t>
            </w:r>
            <w:r w:rsidR="000D3F86" w:rsidRPr="00177F19">
              <w:rPr>
                <w:rFonts w:cstheme="minorHAnsi"/>
              </w:rPr>
              <w:t xml:space="preserve">SPS </w:t>
            </w:r>
            <w:r w:rsidR="00D02249" w:rsidRPr="00177F19">
              <w:rPr>
                <w:rFonts w:cstheme="minorHAnsi"/>
              </w:rPr>
              <w:t>member of staff</w:t>
            </w:r>
            <w:r w:rsidR="00D323FD" w:rsidRPr="00177F19">
              <w:rPr>
                <w:rFonts w:cstheme="minorHAnsi"/>
              </w:rPr>
              <w:t>?</w:t>
            </w:r>
          </w:p>
        </w:tc>
        <w:tc>
          <w:tcPr>
            <w:tcW w:w="1427" w:type="dxa"/>
            <w:tcBorders>
              <w:left w:val="nil"/>
            </w:tcBorders>
          </w:tcPr>
          <w:p w14:paraId="6A78CF1C" w14:textId="6B28DB64" w:rsidR="00D323FD" w:rsidRPr="00177F19" w:rsidRDefault="00D323FD" w:rsidP="009C0067">
            <w:pPr>
              <w:rPr>
                <w:rFonts w:cstheme="minorHAnsi"/>
                <w:sz w:val="20"/>
                <w:szCs w:val="20"/>
              </w:rPr>
            </w:pPr>
            <w:r w:rsidRPr="00177F19">
              <w:rPr>
                <w:rFonts w:cstheme="minorHAnsi"/>
                <w:sz w:val="20"/>
                <w:szCs w:val="20"/>
              </w:rPr>
              <w:t xml:space="preserve">Yes [  ] </w:t>
            </w:r>
          </w:p>
        </w:tc>
      </w:tr>
    </w:tbl>
    <w:p w14:paraId="66EF1DDA" w14:textId="77777777" w:rsidR="00440CC7" w:rsidRPr="00177F19" w:rsidRDefault="00440CC7">
      <w:pPr>
        <w:rPr>
          <w:rFonts w:cstheme="minorHAnsi"/>
          <w:sz w:val="8"/>
          <w:szCs w:val="8"/>
        </w:rPr>
      </w:pPr>
    </w:p>
    <w:tbl>
      <w:tblPr>
        <w:tblStyle w:val="TableGrid"/>
        <w:tblW w:w="9781" w:type="dxa"/>
        <w:tblInd w:w="-572" w:type="dxa"/>
        <w:tblLook w:val="04A0" w:firstRow="1" w:lastRow="0" w:firstColumn="1" w:lastColumn="0" w:noHBand="0" w:noVBand="1"/>
      </w:tblPr>
      <w:tblGrid>
        <w:gridCol w:w="2127"/>
        <w:gridCol w:w="7654"/>
      </w:tblGrid>
      <w:tr w:rsidR="00440CC7" w:rsidRPr="00177F19" w14:paraId="5E46D654" w14:textId="77777777" w:rsidTr="00C73F16">
        <w:tc>
          <w:tcPr>
            <w:tcW w:w="2127" w:type="dxa"/>
            <w:vMerge w:val="restart"/>
          </w:tcPr>
          <w:p w14:paraId="7E592E06" w14:textId="77777777" w:rsidR="00440CC7" w:rsidRPr="00177F19" w:rsidRDefault="00440CC7" w:rsidP="00C73F16">
            <w:pPr>
              <w:rPr>
                <w:rFonts w:cstheme="minorHAnsi"/>
                <w:b/>
                <w:bCs/>
              </w:rPr>
            </w:pPr>
            <w:r w:rsidRPr="00177F19">
              <w:rPr>
                <w:rFonts w:cstheme="minorHAnsi"/>
                <w:b/>
                <w:bCs/>
              </w:rPr>
              <w:t>OFFICE USE</w:t>
            </w:r>
          </w:p>
        </w:tc>
        <w:tc>
          <w:tcPr>
            <w:tcW w:w="7654" w:type="dxa"/>
          </w:tcPr>
          <w:p w14:paraId="3E47A9B8" w14:textId="34705863" w:rsidR="00440CC7" w:rsidRPr="00177F19" w:rsidRDefault="00440CC7" w:rsidP="0054424D">
            <w:pPr>
              <w:spacing w:before="120"/>
              <w:rPr>
                <w:rFonts w:cstheme="minorHAnsi"/>
              </w:rPr>
            </w:pPr>
            <w:r w:rsidRPr="00177F19">
              <w:rPr>
                <w:rFonts w:cstheme="minorHAnsi"/>
              </w:rPr>
              <w:t>Date of submission:  …../……/..…                  Signature……………………………………………….</w:t>
            </w:r>
          </w:p>
        </w:tc>
      </w:tr>
      <w:tr w:rsidR="00440CC7" w:rsidRPr="00177F19" w14:paraId="55187897" w14:textId="77777777" w:rsidTr="00C73F16">
        <w:tc>
          <w:tcPr>
            <w:tcW w:w="2127" w:type="dxa"/>
            <w:vMerge/>
          </w:tcPr>
          <w:p w14:paraId="5E99303A" w14:textId="77777777" w:rsidR="00440CC7" w:rsidRPr="00177F19" w:rsidRDefault="00440CC7" w:rsidP="00C73F16">
            <w:pPr>
              <w:rPr>
                <w:rFonts w:cstheme="minorHAnsi"/>
                <w:b/>
                <w:bCs/>
              </w:rPr>
            </w:pPr>
          </w:p>
        </w:tc>
        <w:tc>
          <w:tcPr>
            <w:tcW w:w="7654" w:type="dxa"/>
          </w:tcPr>
          <w:p w14:paraId="35DC0780" w14:textId="77777777" w:rsidR="00440CC7" w:rsidRPr="00177F19" w:rsidRDefault="00440CC7" w:rsidP="0054424D">
            <w:pPr>
              <w:spacing w:before="120"/>
              <w:rPr>
                <w:rFonts w:cstheme="minorHAnsi"/>
              </w:rPr>
            </w:pPr>
            <w:r w:rsidRPr="00177F19">
              <w:rPr>
                <w:rFonts w:cstheme="minorHAnsi"/>
              </w:rPr>
              <w:t xml:space="preserve">SIF Accepted?   Yes [  ]   No [  ]      </w:t>
            </w:r>
            <w:bookmarkStart w:id="0" w:name="_GoBack"/>
            <w:bookmarkEnd w:id="0"/>
            <w:r w:rsidRPr="00177F19">
              <w:rPr>
                <w:rFonts w:cstheme="minorHAnsi"/>
              </w:rPr>
              <w:t xml:space="preserve">               Date of acceptance: …../……/..….</w:t>
            </w:r>
          </w:p>
        </w:tc>
      </w:tr>
    </w:tbl>
    <w:p w14:paraId="63B8E69E" w14:textId="504FFB62" w:rsidR="00632E5E" w:rsidRPr="00177F19" w:rsidRDefault="00163F53" w:rsidP="0054424D">
      <w:pPr>
        <w:jc w:val="center"/>
        <w:rPr>
          <w:rFonts w:cstheme="minorHAnsi"/>
          <w:b/>
        </w:rPr>
      </w:pPr>
      <w:r w:rsidRPr="00177F19">
        <w:rPr>
          <w:rFonts w:cstheme="minorHAnsi"/>
        </w:rPr>
        <w:lastRenderedPageBreak/>
        <w:tab/>
      </w:r>
      <w:r w:rsidR="00EB745F" w:rsidRPr="00177F19">
        <w:rPr>
          <w:rFonts w:cstheme="minorHAnsi"/>
          <w:b/>
        </w:rPr>
        <w:t>Part B: Priority Information</w:t>
      </w:r>
      <w:r w:rsidR="00E33F01">
        <w:rPr>
          <w:rFonts w:cstheme="minorHAnsi"/>
          <w:b/>
        </w:rPr>
        <w:t xml:space="preserve"> (child’s name …………………………………….)</w:t>
      </w:r>
    </w:p>
    <w:tbl>
      <w:tblPr>
        <w:tblStyle w:val="TableGrid"/>
        <w:tblW w:w="9781" w:type="dxa"/>
        <w:tblInd w:w="-572" w:type="dxa"/>
        <w:tblLook w:val="04A0" w:firstRow="1" w:lastRow="0" w:firstColumn="1" w:lastColumn="0" w:noHBand="0" w:noVBand="1"/>
      </w:tblPr>
      <w:tblGrid>
        <w:gridCol w:w="2127"/>
        <w:gridCol w:w="6237"/>
        <w:gridCol w:w="1417"/>
      </w:tblGrid>
      <w:tr w:rsidR="000F0349" w:rsidRPr="00177F19" w14:paraId="024C09B1" w14:textId="6A3CC896" w:rsidTr="008732E8">
        <w:tc>
          <w:tcPr>
            <w:tcW w:w="2127" w:type="dxa"/>
            <w:vMerge w:val="restart"/>
          </w:tcPr>
          <w:p w14:paraId="4BBC0612" w14:textId="77777777" w:rsidR="000F0349" w:rsidRPr="00177F19" w:rsidRDefault="00963A7B" w:rsidP="009C0067">
            <w:pPr>
              <w:rPr>
                <w:rFonts w:cstheme="minorHAnsi"/>
                <w:b/>
                <w:bCs/>
              </w:rPr>
            </w:pPr>
            <w:r w:rsidRPr="00177F19">
              <w:rPr>
                <w:rFonts w:cstheme="minorHAnsi"/>
                <w:b/>
                <w:bCs/>
              </w:rPr>
              <w:t>PRIORITY CRITERIA</w:t>
            </w:r>
          </w:p>
          <w:p w14:paraId="511DDDAE" w14:textId="4FEBC9C1" w:rsidR="00E5634F" w:rsidRPr="00177F19" w:rsidRDefault="00E5634F" w:rsidP="009C0067">
            <w:pPr>
              <w:rPr>
                <w:rFonts w:cstheme="minorHAnsi"/>
                <w:sz w:val="20"/>
                <w:szCs w:val="20"/>
              </w:rPr>
            </w:pPr>
            <w:r w:rsidRPr="00177F19">
              <w:rPr>
                <w:rFonts w:cstheme="minorHAnsi"/>
                <w:sz w:val="20"/>
                <w:szCs w:val="20"/>
              </w:rPr>
              <w:t>(as defined in the Guidance and Definitions)</w:t>
            </w:r>
          </w:p>
        </w:tc>
        <w:tc>
          <w:tcPr>
            <w:tcW w:w="6237" w:type="dxa"/>
            <w:tcBorders>
              <w:right w:val="nil"/>
            </w:tcBorders>
          </w:tcPr>
          <w:p w14:paraId="5B024CE0" w14:textId="662E3AD3" w:rsidR="000F0349" w:rsidRPr="00177F19" w:rsidRDefault="002F1D37" w:rsidP="006A2CB6">
            <w:pPr>
              <w:pStyle w:val="ListParagraph"/>
              <w:numPr>
                <w:ilvl w:val="0"/>
                <w:numId w:val="1"/>
              </w:numPr>
              <w:spacing w:after="60"/>
              <w:ind w:left="318" w:hanging="284"/>
              <w:rPr>
                <w:rFonts w:cstheme="minorHAnsi"/>
              </w:rPr>
            </w:pPr>
            <w:r w:rsidRPr="00177F19">
              <w:rPr>
                <w:rFonts w:cstheme="minorHAnsi"/>
              </w:rPr>
              <w:t>Do y</w:t>
            </w:r>
            <w:r w:rsidR="000F0349" w:rsidRPr="00177F19">
              <w:rPr>
                <w:rFonts w:cstheme="minorHAnsi"/>
              </w:rPr>
              <w:t>ou and your family fully observe Shabbos and Yom Tov</w:t>
            </w:r>
            <w:r w:rsidR="00B23870" w:rsidRPr="00177F19">
              <w:rPr>
                <w:rFonts w:cstheme="minorHAnsi"/>
              </w:rPr>
              <w:t>?</w:t>
            </w:r>
          </w:p>
        </w:tc>
        <w:tc>
          <w:tcPr>
            <w:tcW w:w="1417" w:type="dxa"/>
            <w:tcBorders>
              <w:left w:val="nil"/>
            </w:tcBorders>
          </w:tcPr>
          <w:p w14:paraId="38E80985" w14:textId="2813802D" w:rsidR="000F0349" w:rsidRPr="00177F19" w:rsidRDefault="000F0349" w:rsidP="006A2CB6">
            <w:pPr>
              <w:spacing w:after="60"/>
              <w:rPr>
                <w:rFonts w:cstheme="minorHAnsi"/>
                <w:sz w:val="20"/>
                <w:szCs w:val="20"/>
              </w:rPr>
            </w:pPr>
            <w:r w:rsidRPr="00177F19">
              <w:rPr>
                <w:rFonts w:cstheme="minorHAnsi"/>
                <w:sz w:val="20"/>
                <w:szCs w:val="20"/>
              </w:rPr>
              <w:t>Yes [  ]   No [  ]</w:t>
            </w:r>
          </w:p>
        </w:tc>
      </w:tr>
      <w:tr w:rsidR="000F0349" w:rsidRPr="00177F19" w14:paraId="3A77C55F" w14:textId="38C203CA" w:rsidTr="008732E8">
        <w:tc>
          <w:tcPr>
            <w:tcW w:w="2127" w:type="dxa"/>
            <w:vMerge/>
          </w:tcPr>
          <w:p w14:paraId="3A1C7663" w14:textId="77777777" w:rsidR="000F0349" w:rsidRPr="00177F19" w:rsidRDefault="000F0349" w:rsidP="009C0067">
            <w:pPr>
              <w:rPr>
                <w:rFonts w:cstheme="minorHAnsi"/>
                <w:sz w:val="20"/>
                <w:szCs w:val="20"/>
              </w:rPr>
            </w:pPr>
          </w:p>
        </w:tc>
        <w:tc>
          <w:tcPr>
            <w:tcW w:w="6237" w:type="dxa"/>
            <w:tcBorders>
              <w:right w:val="nil"/>
            </w:tcBorders>
          </w:tcPr>
          <w:p w14:paraId="70F67873" w14:textId="56C0BB49" w:rsidR="000F0349" w:rsidRPr="00177F19" w:rsidRDefault="002F1D37" w:rsidP="006A2CB6">
            <w:pPr>
              <w:pStyle w:val="ListParagraph"/>
              <w:numPr>
                <w:ilvl w:val="0"/>
                <w:numId w:val="1"/>
              </w:numPr>
              <w:spacing w:after="60"/>
              <w:ind w:left="318" w:hanging="284"/>
              <w:rPr>
                <w:rFonts w:cstheme="minorHAnsi"/>
              </w:rPr>
            </w:pPr>
            <w:r w:rsidRPr="00177F19">
              <w:rPr>
                <w:rFonts w:cstheme="minorHAnsi"/>
              </w:rPr>
              <w:t>Do y</w:t>
            </w:r>
            <w:r w:rsidR="000F0349" w:rsidRPr="00177F19">
              <w:rPr>
                <w:rFonts w:cstheme="minorHAnsi"/>
              </w:rPr>
              <w:t>ou and your family adhere to the laws of Kashrus</w:t>
            </w:r>
            <w:r w:rsidR="00B23870" w:rsidRPr="00177F19">
              <w:rPr>
                <w:rFonts w:cstheme="minorHAnsi"/>
              </w:rPr>
              <w:t>?</w:t>
            </w:r>
          </w:p>
        </w:tc>
        <w:tc>
          <w:tcPr>
            <w:tcW w:w="1417" w:type="dxa"/>
            <w:tcBorders>
              <w:left w:val="nil"/>
            </w:tcBorders>
          </w:tcPr>
          <w:p w14:paraId="0618395F" w14:textId="0F290D8D" w:rsidR="000F0349" w:rsidRPr="00177F19" w:rsidRDefault="000F0349" w:rsidP="006A2CB6">
            <w:pPr>
              <w:spacing w:after="60"/>
              <w:rPr>
                <w:rFonts w:cstheme="minorHAnsi"/>
                <w:sz w:val="20"/>
                <w:szCs w:val="20"/>
              </w:rPr>
            </w:pPr>
            <w:r w:rsidRPr="00177F19">
              <w:rPr>
                <w:rFonts w:cstheme="minorHAnsi"/>
                <w:sz w:val="20"/>
                <w:szCs w:val="20"/>
              </w:rPr>
              <w:t>Yes [  ]   No [  ]</w:t>
            </w:r>
          </w:p>
        </w:tc>
      </w:tr>
      <w:tr w:rsidR="000F0349" w:rsidRPr="00177F19" w14:paraId="225B4DA4" w14:textId="6A5DB4F2" w:rsidTr="008732E8">
        <w:tc>
          <w:tcPr>
            <w:tcW w:w="2127" w:type="dxa"/>
            <w:vMerge/>
          </w:tcPr>
          <w:p w14:paraId="1FDB8F14" w14:textId="77777777" w:rsidR="000F0349" w:rsidRPr="00177F19" w:rsidRDefault="000F0349" w:rsidP="009C0067">
            <w:pPr>
              <w:rPr>
                <w:rFonts w:cstheme="minorHAnsi"/>
                <w:sz w:val="20"/>
                <w:szCs w:val="20"/>
              </w:rPr>
            </w:pPr>
          </w:p>
        </w:tc>
        <w:tc>
          <w:tcPr>
            <w:tcW w:w="6237" w:type="dxa"/>
            <w:tcBorders>
              <w:right w:val="nil"/>
            </w:tcBorders>
          </w:tcPr>
          <w:p w14:paraId="1C29B577" w14:textId="4D445F9F" w:rsidR="000F0349" w:rsidRPr="00177F19" w:rsidRDefault="002F1D37" w:rsidP="006A2CB6">
            <w:pPr>
              <w:pStyle w:val="ListParagraph"/>
              <w:numPr>
                <w:ilvl w:val="0"/>
                <w:numId w:val="1"/>
              </w:numPr>
              <w:spacing w:after="60"/>
              <w:ind w:left="318" w:hanging="284"/>
              <w:rPr>
                <w:rFonts w:cstheme="minorHAnsi"/>
              </w:rPr>
            </w:pPr>
            <w:r w:rsidRPr="00177F19">
              <w:rPr>
                <w:rFonts w:cstheme="minorHAnsi"/>
              </w:rPr>
              <w:t>Do y</w:t>
            </w:r>
            <w:r w:rsidR="000F0349" w:rsidRPr="00177F19">
              <w:rPr>
                <w:rFonts w:cstheme="minorHAnsi"/>
              </w:rPr>
              <w:t>ou and your family regularly attend and participate in an Orthodox Synagogue</w:t>
            </w:r>
            <w:r w:rsidR="00B23870" w:rsidRPr="00177F19">
              <w:rPr>
                <w:rFonts w:cstheme="minorHAnsi"/>
              </w:rPr>
              <w:t>?</w:t>
            </w:r>
            <w:r w:rsidR="000F0349" w:rsidRPr="00177F19">
              <w:rPr>
                <w:rFonts w:cstheme="minorHAnsi"/>
              </w:rPr>
              <w:t xml:space="preserve"> </w:t>
            </w:r>
            <w:r w:rsidR="000F0349" w:rsidRPr="00177F19">
              <w:rPr>
                <w:rFonts w:cstheme="minorHAnsi"/>
              </w:rPr>
              <w:br/>
              <w:t xml:space="preserve">Please </w:t>
            </w:r>
            <w:r w:rsidR="001E346D" w:rsidRPr="00177F19">
              <w:rPr>
                <w:rFonts w:cstheme="minorHAnsi"/>
              </w:rPr>
              <w:t>provide</w:t>
            </w:r>
            <w:r w:rsidR="000F0349" w:rsidRPr="00177F19">
              <w:rPr>
                <w:rFonts w:cstheme="minorHAnsi"/>
              </w:rPr>
              <w:t xml:space="preserve"> </w:t>
            </w:r>
            <w:r w:rsidR="00CA06E1" w:rsidRPr="00177F19">
              <w:rPr>
                <w:rFonts w:cstheme="minorHAnsi"/>
              </w:rPr>
              <w:t>details</w:t>
            </w:r>
            <w:r w:rsidR="000F0349" w:rsidRPr="00177F19">
              <w:rPr>
                <w:rFonts w:cstheme="minorHAnsi"/>
              </w:rPr>
              <w:t>:</w:t>
            </w:r>
          </w:p>
          <w:p w14:paraId="4C58871E" w14:textId="77777777" w:rsidR="000F0349" w:rsidRPr="00177F19" w:rsidRDefault="006A2CB6" w:rsidP="006A2CB6">
            <w:pPr>
              <w:spacing w:after="60"/>
              <w:rPr>
                <w:rFonts w:cstheme="minorHAnsi"/>
              </w:rPr>
            </w:pPr>
            <w:r w:rsidRPr="00177F19">
              <w:rPr>
                <w:rFonts w:cstheme="minorHAnsi"/>
              </w:rPr>
              <w:br/>
            </w:r>
          </w:p>
          <w:p w14:paraId="27AC919F" w14:textId="3E8696EB" w:rsidR="00CD5979" w:rsidRPr="00177F19" w:rsidRDefault="00CD5979" w:rsidP="006A2CB6">
            <w:pPr>
              <w:spacing w:after="60"/>
              <w:rPr>
                <w:rFonts w:cstheme="minorHAnsi"/>
              </w:rPr>
            </w:pPr>
          </w:p>
        </w:tc>
        <w:tc>
          <w:tcPr>
            <w:tcW w:w="1417" w:type="dxa"/>
            <w:tcBorders>
              <w:left w:val="nil"/>
            </w:tcBorders>
          </w:tcPr>
          <w:p w14:paraId="08FD0871" w14:textId="77777777" w:rsidR="001E346D" w:rsidRPr="00177F19" w:rsidRDefault="001E346D" w:rsidP="006A2CB6">
            <w:pPr>
              <w:spacing w:after="60"/>
              <w:rPr>
                <w:rFonts w:cstheme="minorHAnsi"/>
                <w:sz w:val="20"/>
                <w:szCs w:val="20"/>
              </w:rPr>
            </w:pPr>
          </w:p>
          <w:p w14:paraId="27F3940A" w14:textId="2DBEBA47" w:rsidR="000F0349" w:rsidRPr="00177F19" w:rsidRDefault="000F0349" w:rsidP="006A2CB6">
            <w:pPr>
              <w:spacing w:after="60"/>
              <w:rPr>
                <w:rFonts w:cstheme="minorHAnsi"/>
                <w:sz w:val="20"/>
                <w:szCs w:val="20"/>
              </w:rPr>
            </w:pPr>
            <w:r w:rsidRPr="00177F19">
              <w:rPr>
                <w:rFonts w:cstheme="minorHAnsi"/>
                <w:sz w:val="20"/>
                <w:szCs w:val="20"/>
              </w:rPr>
              <w:t>Yes [  ]   No [  ]</w:t>
            </w:r>
          </w:p>
        </w:tc>
      </w:tr>
      <w:tr w:rsidR="000F0349" w:rsidRPr="00177F19" w14:paraId="5606996F" w14:textId="4682FB3B" w:rsidTr="008732E8">
        <w:tc>
          <w:tcPr>
            <w:tcW w:w="2127" w:type="dxa"/>
            <w:vMerge/>
          </w:tcPr>
          <w:p w14:paraId="4C326E53" w14:textId="77777777" w:rsidR="000F0349" w:rsidRPr="00177F19" w:rsidRDefault="000F0349" w:rsidP="009C0067">
            <w:pPr>
              <w:rPr>
                <w:rFonts w:cstheme="minorHAnsi"/>
                <w:sz w:val="20"/>
                <w:szCs w:val="20"/>
              </w:rPr>
            </w:pPr>
          </w:p>
        </w:tc>
        <w:tc>
          <w:tcPr>
            <w:tcW w:w="6237" w:type="dxa"/>
            <w:tcBorders>
              <w:right w:val="nil"/>
            </w:tcBorders>
          </w:tcPr>
          <w:p w14:paraId="7B4DE72B" w14:textId="6E0C89C3" w:rsidR="000F0349" w:rsidRPr="00177F19" w:rsidRDefault="003E1EA1" w:rsidP="006A2CB6">
            <w:pPr>
              <w:pStyle w:val="ListParagraph"/>
              <w:numPr>
                <w:ilvl w:val="0"/>
                <w:numId w:val="1"/>
              </w:numPr>
              <w:spacing w:after="60"/>
              <w:ind w:left="318" w:hanging="284"/>
              <w:rPr>
                <w:rFonts w:cstheme="minorHAnsi"/>
              </w:rPr>
            </w:pPr>
            <w:r w:rsidRPr="00177F19">
              <w:rPr>
                <w:rFonts w:cstheme="minorHAnsi"/>
              </w:rPr>
              <w:t xml:space="preserve">Are </w:t>
            </w:r>
            <w:r w:rsidR="002F1D37" w:rsidRPr="00177F19">
              <w:rPr>
                <w:rFonts w:cstheme="minorHAnsi"/>
              </w:rPr>
              <w:t>y</w:t>
            </w:r>
            <w:r w:rsidR="000F0349" w:rsidRPr="00177F19">
              <w:rPr>
                <w:rFonts w:cstheme="minorHAnsi"/>
              </w:rPr>
              <w:t>ou and your family involved in local Jewish communal activities</w:t>
            </w:r>
            <w:r w:rsidR="00B23870" w:rsidRPr="00177F19">
              <w:rPr>
                <w:rFonts w:cstheme="minorHAnsi"/>
              </w:rPr>
              <w:t>?</w:t>
            </w:r>
            <w:r w:rsidR="000F0349" w:rsidRPr="00177F19">
              <w:rPr>
                <w:rFonts w:cstheme="minorHAnsi"/>
              </w:rPr>
              <w:br/>
              <w:t>Please provide details:</w:t>
            </w:r>
            <w:r w:rsidR="006A2CB6" w:rsidRPr="00177F19">
              <w:rPr>
                <w:rFonts w:cstheme="minorHAnsi"/>
              </w:rPr>
              <w:br/>
            </w:r>
          </w:p>
          <w:p w14:paraId="1A6E240B" w14:textId="77777777" w:rsidR="00090C15" w:rsidRPr="00177F19" w:rsidRDefault="00090C15" w:rsidP="006A2CB6">
            <w:pPr>
              <w:spacing w:after="60"/>
              <w:rPr>
                <w:rFonts w:cstheme="minorHAnsi"/>
              </w:rPr>
            </w:pPr>
          </w:p>
          <w:p w14:paraId="45BF46A9" w14:textId="045A61FF" w:rsidR="00CD5979" w:rsidRPr="00177F19" w:rsidRDefault="00CD5979" w:rsidP="006A2CB6">
            <w:pPr>
              <w:spacing w:after="60"/>
              <w:rPr>
                <w:rFonts w:cstheme="minorHAnsi"/>
              </w:rPr>
            </w:pPr>
          </w:p>
        </w:tc>
        <w:tc>
          <w:tcPr>
            <w:tcW w:w="1417" w:type="dxa"/>
            <w:tcBorders>
              <w:left w:val="nil"/>
            </w:tcBorders>
          </w:tcPr>
          <w:p w14:paraId="2EA45590" w14:textId="77777777" w:rsidR="006A2CB6" w:rsidRPr="00177F19" w:rsidRDefault="006A2CB6" w:rsidP="006A2CB6">
            <w:pPr>
              <w:spacing w:after="60"/>
              <w:rPr>
                <w:rFonts w:cstheme="minorHAnsi"/>
                <w:sz w:val="20"/>
                <w:szCs w:val="20"/>
              </w:rPr>
            </w:pPr>
          </w:p>
          <w:p w14:paraId="29ECD7BC" w14:textId="26B2A658" w:rsidR="000F0349" w:rsidRPr="00177F19" w:rsidRDefault="000F0349" w:rsidP="006A2CB6">
            <w:pPr>
              <w:spacing w:after="60"/>
              <w:rPr>
                <w:rFonts w:cstheme="minorHAnsi"/>
                <w:sz w:val="20"/>
                <w:szCs w:val="20"/>
              </w:rPr>
            </w:pPr>
            <w:r w:rsidRPr="00177F19">
              <w:rPr>
                <w:rFonts w:cstheme="minorHAnsi"/>
                <w:sz w:val="20"/>
                <w:szCs w:val="20"/>
              </w:rPr>
              <w:t>Yes [  ]   No [  ]</w:t>
            </w:r>
          </w:p>
        </w:tc>
      </w:tr>
      <w:tr w:rsidR="000F0349" w:rsidRPr="00177F19" w14:paraId="2ED151E7" w14:textId="7E1CFDD7" w:rsidTr="008732E8">
        <w:tc>
          <w:tcPr>
            <w:tcW w:w="2127" w:type="dxa"/>
            <w:vMerge/>
          </w:tcPr>
          <w:p w14:paraId="0E8A9B9B" w14:textId="77777777" w:rsidR="000F0349" w:rsidRPr="00177F19" w:rsidRDefault="000F0349" w:rsidP="009C0067">
            <w:pPr>
              <w:rPr>
                <w:rFonts w:cstheme="minorHAnsi"/>
                <w:sz w:val="20"/>
                <w:szCs w:val="20"/>
              </w:rPr>
            </w:pPr>
          </w:p>
        </w:tc>
        <w:tc>
          <w:tcPr>
            <w:tcW w:w="6237" w:type="dxa"/>
            <w:tcBorders>
              <w:right w:val="nil"/>
            </w:tcBorders>
          </w:tcPr>
          <w:p w14:paraId="0E43A355" w14:textId="2E3EB556" w:rsidR="000F0349" w:rsidRPr="00177F19" w:rsidRDefault="002F1D37" w:rsidP="006A2CB6">
            <w:pPr>
              <w:pStyle w:val="ListParagraph"/>
              <w:numPr>
                <w:ilvl w:val="0"/>
                <w:numId w:val="1"/>
              </w:numPr>
              <w:spacing w:after="60"/>
              <w:ind w:left="318" w:hanging="284"/>
              <w:rPr>
                <w:rFonts w:cstheme="minorHAnsi"/>
              </w:rPr>
            </w:pPr>
            <w:r w:rsidRPr="00177F19">
              <w:rPr>
                <w:rFonts w:cstheme="minorHAnsi"/>
              </w:rPr>
              <w:t>Do y</w:t>
            </w:r>
            <w:r w:rsidR="000F0349" w:rsidRPr="00177F19">
              <w:rPr>
                <w:rFonts w:cstheme="minorHAnsi"/>
              </w:rPr>
              <w:t>ou participate in regular Jewish adult education</w:t>
            </w:r>
            <w:r w:rsidR="00B23870" w:rsidRPr="00177F19">
              <w:rPr>
                <w:rFonts w:cstheme="minorHAnsi"/>
              </w:rPr>
              <w:t>?</w:t>
            </w:r>
            <w:r w:rsidR="000F0349" w:rsidRPr="00177F19">
              <w:rPr>
                <w:rFonts w:cstheme="minorHAnsi"/>
              </w:rPr>
              <w:br/>
              <w:t>Please provide details:</w:t>
            </w:r>
          </w:p>
          <w:p w14:paraId="7F8DB61F" w14:textId="77777777" w:rsidR="00090C15" w:rsidRPr="00177F19" w:rsidRDefault="006A2CB6" w:rsidP="006A2CB6">
            <w:pPr>
              <w:spacing w:after="60"/>
              <w:rPr>
                <w:rFonts w:cstheme="minorHAnsi"/>
              </w:rPr>
            </w:pPr>
            <w:r w:rsidRPr="00177F19">
              <w:rPr>
                <w:rFonts w:cstheme="minorHAnsi"/>
              </w:rPr>
              <w:br/>
            </w:r>
          </w:p>
          <w:p w14:paraId="7680307E" w14:textId="0E697A83" w:rsidR="00CD5979" w:rsidRPr="00177F19" w:rsidRDefault="00CD5979" w:rsidP="006A2CB6">
            <w:pPr>
              <w:spacing w:after="60"/>
              <w:rPr>
                <w:rFonts w:cstheme="minorHAnsi"/>
              </w:rPr>
            </w:pPr>
          </w:p>
        </w:tc>
        <w:tc>
          <w:tcPr>
            <w:tcW w:w="1417" w:type="dxa"/>
            <w:tcBorders>
              <w:left w:val="nil"/>
            </w:tcBorders>
          </w:tcPr>
          <w:p w14:paraId="39432A4D" w14:textId="64B53E16" w:rsidR="000F0349" w:rsidRPr="00177F19" w:rsidRDefault="000F0349" w:rsidP="006A2CB6">
            <w:pPr>
              <w:spacing w:after="60"/>
              <w:rPr>
                <w:rFonts w:cstheme="minorHAnsi"/>
                <w:sz w:val="20"/>
                <w:szCs w:val="20"/>
              </w:rPr>
            </w:pPr>
            <w:r w:rsidRPr="00177F19">
              <w:rPr>
                <w:rFonts w:cstheme="minorHAnsi"/>
                <w:sz w:val="20"/>
                <w:szCs w:val="20"/>
              </w:rPr>
              <w:t>Yes [  ]   No [  ]</w:t>
            </w:r>
          </w:p>
        </w:tc>
      </w:tr>
      <w:tr w:rsidR="000F0349" w:rsidRPr="00177F19" w14:paraId="76445595" w14:textId="60BA95ED" w:rsidTr="00B23870">
        <w:tc>
          <w:tcPr>
            <w:tcW w:w="2127" w:type="dxa"/>
            <w:vMerge/>
          </w:tcPr>
          <w:p w14:paraId="124BF233" w14:textId="77777777" w:rsidR="000F0349" w:rsidRPr="00177F19" w:rsidRDefault="000F0349" w:rsidP="009C0067">
            <w:pPr>
              <w:rPr>
                <w:rFonts w:cstheme="minorHAnsi"/>
                <w:sz w:val="20"/>
                <w:szCs w:val="20"/>
              </w:rPr>
            </w:pPr>
          </w:p>
        </w:tc>
        <w:tc>
          <w:tcPr>
            <w:tcW w:w="7654" w:type="dxa"/>
            <w:gridSpan w:val="2"/>
          </w:tcPr>
          <w:p w14:paraId="71A80EE4" w14:textId="77777777" w:rsidR="00A2415A" w:rsidRPr="00177F19" w:rsidRDefault="00A2415A" w:rsidP="00A2415A">
            <w:pPr>
              <w:spacing w:after="240"/>
              <w:jc w:val="both"/>
              <w:rPr>
                <w:rFonts w:cstheme="minorHAnsi"/>
                <w:sz w:val="20"/>
                <w:szCs w:val="20"/>
              </w:rPr>
            </w:pPr>
            <w:r w:rsidRPr="00177F19">
              <w:rPr>
                <w:rFonts w:cstheme="minorHAnsi"/>
                <w:sz w:val="20"/>
                <w:szCs w:val="20"/>
              </w:rPr>
              <w:t>By completing the SIF you agree to the following:</w:t>
            </w:r>
          </w:p>
          <w:p w14:paraId="5750290D" w14:textId="77777777" w:rsidR="00A2415A" w:rsidRPr="00177F19" w:rsidRDefault="00A2415A" w:rsidP="003C0DBB">
            <w:pPr>
              <w:pStyle w:val="ListParagraph"/>
              <w:numPr>
                <w:ilvl w:val="0"/>
                <w:numId w:val="13"/>
              </w:numPr>
              <w:spacing w:after="240" w:line="254" w:lineRule="auto"/>
              <w:ind w:left="567" w:hanging="567"/>
              <w:rPr>
                <w:rFonts w:cstheme="minorHAnsi"/>
                <w:sz w:val="20"/>
                <w:szCs w:val="20"/>
              </w:rPr>
            </w:pPr>
            <w:r w:rsidRPr="00177F19">
              <w:rPr>
                <w:rFonts w:cstheme="minorHAnsi"/>
                <w:sz w:val="20"/>
                <w:szCs w:val="20"/>
              </w:rPr>
              <w:t>The School has absolute discretion to determine places in accordance with its admissions policy.</w:t>
            </w:r>
          </w:p>
          <w:p w14:paraId="3943CB0A" w14:textId="77777777" w:rsidR="00A2415A" w:rsidRPr="00177F19" w:rsidRDefault="00A2415A" w:rsidP="003C0DBB">
            <w:pPr>
              <w:pStyle w:val="ListParagraph"/>
              <w:numPr>
                <w:ilvl w:val="0"/>
                <w:numId w:val="13"/>
              </w:numPr>
              <w:spacing w:after="240" w:line="254" w:lineRule="auto"/>
              <w:ind w:left="567" w:hanging="567"/>
              <w:rPr>
                <w:rFonts w:cstheme="minorHAnsi"/>
                <w:sz w:val="20"/>
                <w:szCs w:val="20"/>
              </w:rPr>
            </w:pPr>
            <w:r w:rsidRPr="00177F19">
              <w:rPr>
                <w:rFonts w:cstheme="minorHAnsi"/>
                <w:sz w:val="20"/>
                <w:szCs w:val="20"/>
              </w:rPr>
              <w:t>Only information submitted to the School at the time of application, and submitted by the required deadline, may be considered.</w:t>
            </w:r>
          </w:p>
          <w:p w14:paraId="78D10703" w14:textId="77777777" w:rsidR="00A2415A" w:rsidRPr="00177F19" w:rsidRDefault="00A2415A" w:rsidP="003C0DBB">
            <w:pPr>
              <w:pStyle w:val="ListParagraph"/>
              <w:numPr>
                <w:ilvl w:val="0"/>
                <w:numId w:val="13"/>
              </w:numPr>
              <w:spacing w:after="240" w:line="254" w:lineRule="auto"/>
              <w:ind w:left="567" w:hanging="567"/>
              <w:rPr>
                <w:rFonts w:cstheme="minorHAnsi"/>
                <w:sz w:val="20"/>
                <w:szCs w:val="20"/>
              </w:rPr>
            </w:pPr>
            <w:r w:rsidRPr="00177F19">
              <w:rPr>
                <w:rFonts w:cstheme="minorHAnsi"/>
                <w:sz w:val="20"/>
                <w:szCs w:val="20"/>
              </w:rPr>
              <w:t>The School reserves the right to verify the accuracy of the information provided and, if it is subsequently discovered that a place has been offered on the basis of the information given that was not accurate, the place may be withdrawn.  Where in the School’s view there is any attempt to provide deliberately false or misleading information, the School reserves the right to recover any additional costs and expenses incurred.</w:t>
            </w:r>
          </w:p>
          <w:p w14:paraId="0606E9C4" w14:textId="77777777" w:rsidR="00A2415A" w:rsidRPr="00177F19" w:rsidRDefault="00A2415A" w:rsidP="003C0DBB">
            <w:pPr>
              <w:pStyle w:val="ListParagraph"/>
              <w:numPr>
                <w:ilvl w:val="0"/>
                <w:numId w:val="13"/>
              </w:numPr>
              <w:spacing w:after="240" w:line="254" w:lineRule="auto"/>
              <w:ind w:left="567" w:hanging="567"/>
              <w:rPr>
                <w:rFonts w:cstheme="minorHAnsi"/>
                <w:sz w:val="20"/>
                <w:szCs w:val="20"/>
              </w:rPr>
            </w:pPr>
            <w:r w:rsidRPr="00177F19">
              <w:rPr>
                <w:rFonts w:cstheme="minorHAnsi"/>
                <w:sz w:val="20"/>
                <w:szCs w:val="20"/>
              </w:rPr>
              <w:t>If any one or more of the admission criteria used by the School are held to be unlawful / invalid (Invalid Criteria) this will not impact any other of the admission criteria used by the School.  In addition, the School may at its discretion apply any alternative criteria to the Invalid Criteria which in the School’s view is most similar to the Invalid Criteria (provided this alternative criteria is lawful and valid).</w:t>
            </w:r>
          </w:p>
          <w:p w14:paraId="5242B86D" w14:textId="77777777" w:rsidR="00A2415A" w:rsidRPr="00177F19" w:rsidRDefault="00A2415A" w:rsidP="003C0DBB">
            <w:pPr>
              <w:pStyle w:val="ListParagraph"/>
              <w:numPr>
                <w:ilvl w:val="0"/>
                <w:numId w:val="13"/>
              </w:numPr>
              <w:spacing w:after="240" w:line="254" w:lineRule="auto"/>
              <w:ind w:left="567" w:hanging="567"/>
              <w:rPr>
                <w:rFonts w:cstheme="minorHAnsi"/>
                <w:sz w:val="20"/>
                <w:szCs w:val="20"/>
              </w:rPr>
            </w:pPr>
            <w:r w:rsidRPr="00177F19">
              <w:rPr>
                <w:rFonts w:cstheme="minorHAnsi"/>
                <w:sz w:val="20"/>
                <w:szCs w:val="20"/>
              </w:rPr>
              <w:t>Data about you and your children may be processed by the School.  A copy of the Schools data privacy statement can be found on the Schools website.</w:t>
            </w:r>
          </w:p>
          <w:p w14:paraId="64AA1E96" w14:textId="77777777" w:rsidR="00A2415A" w:rsidRPr="00177F19" w:rsidRDefault="00A2415A" w:rsidP="00A2415A">
            <w:pPr>
              <w:jc w:val="both"/>
              <w:rPr>
                <w:rFonts w:cstheme="minorHAnsi"/>
                <w:sz w:val="20"/>
                <w:szCs w:val="20"/>
              </w:rPr>
            </w:pPr>
            <w:r w:rsidRPr="00177F19">
              <w:rPr>
                <w:rFonts w:cstheme="minorHAnsi"/>
                <w:b/>
                <w:sz w:val="20"/>
                <w:szCs w:val="20"/>
              </w:rPr>
              <w:t xml:space="preserve">Disclaimer:  </w:t>
            </w:r>
            <w:r w:rsidRPr="00177F19">
              <w:rPr>
                <w:rFonts w:cstheme="minorHAnsi"/>
                <w:sz w:val="20"/>
                <w:szCs w:val="20"/>
              </w:rPr>
              <w:t>Places will be allocated on the accuracy of the information provided. The school reserves the right to verify the accuracy of that information and, if it is subsequently discovered that a place has been offered on the basis of the information given that was not accurate, the place may be withdrawn.</w:t>
            </w:r>
          </w:p>
          <w:p w14:paraId="0B0735D2" w14:textId="77777777" w:rsidR="00A2415A" w:rsidRPr="00177F19" w:rsidRDefault="00A2415A" w:rsidP="006A2CB6">
            <w:pPr>
              <w:pStyle w:val="ListParagraph"/>
              <w:spacing w:after="60"/>
              <w:ind w:left="176"/>
              <w:rPr>
                <w:rFonts w:cstheme="minorHAnsi"/>
              </w:rPr>
            </w:pPr>
          </w:p>
          <w:p w14:paraId="3DAD89C0" w14:textId="555723DA" w:rsidR="000F0349" w:rsidRPr="00177F19" w:rsidRDefault="00414758" w:rsidP="006A2CB6">
            <w:pPr>
              <w:pStyle w:val="ListParagraph"/>
              <w:spacing w:after="60"/>
              <w:ind w:left="176"/>
              <w:rPr>
                <w:rFonts w:cstheme="minorHAnsi"/>
              </w:rPr>
            </w:pPr>
            <w:r w:rsidRPr="00177F19">
              <w:rPr>
                <w:rFonts w:cstheme="minorHAnsi"/>
              </w:rPr>
              <w:t>I confirm t</w:t>
            </w:r>
            <w:r w:rsidR="000F0349" w:rsidRPr="00177F19">
              <w:rPr>
                <w:rFonts w:cstheme="minorHAnsi"/>
              </w:rPr>
              <w:t>o the best of my knowledge, all the above information is correct.</w:t>
            </w:r>
          </w:p>
          <w:p w14:paraId="6858F100" w14:textId="77777777" w:rsidR="000F0349" w:rsidRPr="00177F19" w:rsidRDefault="000F0349" w:rsidP="006A2CB6">
            <w:pPr>
              <w:pStyle w:val="ListParagraph"/>
              <w:spacing w:after="60"/>
              <w:ind w:left="176"/>
              <w:rPr>
                <w:rFonts w:cstheme="minorHAnsi"/>
              </w:rPr>
            </w:pPr>
          </w:p>
          <w:p w14:paraId="0E0B798E" w14:textId="5EF76820" w:rsidR="000F0349" w:rsidRPr="00177F19" w:rsidRDefault="000F0349" w:rsidP="006A2CB6">
            <w:pPr>
              <w:pStyle w:val="ListParagraph"/>
              <w:spacing w:after="60"/>
              <w:ind w:left="176"/>
              <w:rPr>
                <w:rFonts w:cstheme="minorHAnsi"/>
              </w:rPr>
            </w:pPr>
            <w:r w:rsidRPr="00177F19">
              <w:rPr>
                <w:rFonts w:cstheme="minorHAnsi"/>
              </w:rPr>
              <w:t>Parent/Guardian Signature:</w:t>
            </w:r>
            <w:r w:rsidR="00090C15" w:rsidRPr="00177F19">
              <w:rPr>
                <w:rFonts w:cstheme="minorHAnsi"/>
              </w:rPr>
              <w:t xml:space="preserve"> </w:t>
            </w:r>
            <w:r w:rsidR="00B23870" w:rsidRPr="00177F19">
              <w:rPr>
                <w:rFonts w:cstheme="minorHAnsi"/>
              </w:rPr>
              <w:t>…………………..</w:t>
            </w:r>
            <w:r w:rsidRPr="00177F19">
              <w:rPr>
                <w:rFonts w:cstheme="minorHAnsi"/>
              </w:rPr>
              <w:t>………………………………………………</w:t>
            </w:r>
            <w:r w:rsidR="002168B1" w:rsidRPr="00177F19">
              <w:rPr>
                <w:rFonts w:cstheme="minorHAnsi"/>
              </w:rPr>
              <w:t>……………</w:t>
            </w:r>
          </w:p>
          <w:p w14:paraId="483FA4A4" w14:textId="77777777" w:rsidR="000F0349" w:rsidRPr="00177F19" w:rsidRDefault="000F0349" w:rsidP="006A2CB6">
            <w:pPr>
              <w:pStyle w:val="ListParagraph"/>
              <w:spacing w:after="60"/>
              <w:ind w:left="176"/>
              <w:rPr>
                <w:rFonts w:cstheme="minorHAnsi"/>
              </w:rPr>
            </w:pPr>
          </w:p>
          <w:p w14:paraId="0CC64BDF" w14:textId="77C4897C" w:rsidR="000F0349" w:rsidRPr="00177F19" w:rsidRDefault="000F0349" w:rsidP="006A2CB6">
            <w:pPr>
              <w:pStyle w:val="ListParagraph"/>
              <w:spacing w:after="60"/>
              <w:ind w:left="176"/>
              <w:rPr>
                <w:rFonts w:cstheme="minorHAnsi"/>
              </w:rPr>
            </w:pPr>
            <w:r w:rsidRPr="00177F19">
              <w:rPr>
                <w:rFonts w:cstheme="minorHAnsi"/>
              </w:rPr>
              <w:t>Please print name in capital letters:</w:t>
            </w:r>
            <w:r w:rsidR="00A86812" w:rsidRPr="00177F19">
              <w:rPr>
                <w:rFonts w:cstheme="minorHAnsi"/>
              </w:rPr>
              <w:t xml:space="preserve"> </w:t>
            </w:r>
            <w:r w:rsidR="00090C15" w:rsidRPr="00177F19">
              <w:rPr>
                <w:rFonts w:cstheme="minorHAnsi"/>
              </w:rPr>
              <w:t>……</w:t>
            </w:r>
            <w:r w:rsidRPr="00177F19">
              <w:rPr>
                <w:rFonts w:cstheme="minorHAnsi"/>
              </w:rPr>
              <w:t>…………………………………………………</w:t>
            </w:r>
            <w:r w:rsidR="002168B1" w:rsidRPr="00177F19">
              <w:rPr>
                <w:rFonts w:cstheme="minorHAnsi"/>
              </w:rPr>
              <w:t>…………….</w:t>
            </w:r>
          </w:p>
          <w:p w14:paraId="35F12FBF" w14:textId="77777777" w:rsidR="000F0349" w:rsidRPr="00177F19" w:rsidRDefault="000F0349" w:rsidP="006A2CB6">
            <w:pPr>
              <w:pStyle w:val="ListParagraph"/>
              <w:spacing w:after="60"/>
              <w:ind w:left="176"/>
              <w:rPr>
                <w:rFonts w:cstheme="minorHAnsi"/>
              </w:rPr>
            </w:pPr>
          </w:p>
          <w:p w14:paraId="711689A6" w14:textId="7DB5DD3A" w:rsidR="000F0349" w:rsidRPr="00177F19" w:rsidRDefault="000F0349" w:rsidP="006A2CB6">
            <w:pPr>
              <w:pStyle w:val="ListParagraph"/>
              <w:spacing w:after="60"/>
              <w:ind w:left="176"/>
              <w:rPr>
                <w:rFonts w:cstheme="minorHAnsi"/>
              </w:rPr>
            </w:pPr>
            <w:r w:rsidRPr="00177F19">
              <w:rPr>
                <w:rFonts w:cstheme="minorHAnsi"/>
              </w:rPr>
              <w:t>Date: …../……/..…</w:t>
            </w:r>
          </w:p>
        </w:tc>
      </w:tr>
    </w:tbl>
    <w:p w14:paraId="5E9C745F" w14:textId="77777777" w:rsidR="00CE250D" w:rsidRPr="00177F19" w:rsidRDefault="00CE250D" w:rsidP="00CE250D">
      <w:pPr>
        <w:spacing w:after="240"/>
        <w:jc w:val="both"/>
        <w:rPr>
          <w:rFonts w:cstheme="minorHAnsi"/>
          <w:sz w:val="20"/>
          <w:szCs w:val="20"/>
        </w:rPr>
      </w:pPr>
    </w:p>
    <w:p w14:paraId="3CFA571C" w14:textId="2E3FBB9B" w:rsidR="003B329D" w:rsidRPr="00177F19" w:rsidRDefault="00EB745F" w:rsidP="0054424D">
      <w:pPr>
        <w:tabs>
          <w:tab w:val="left" w:pos="3769"/>
        </w:tabs>
        <w:spacing w:after="0"/>
        <w:jc w:val="center"/>
        <w:rPr>
          <w:rFonts w:cstheme="minorHAnsi"/>
          <w:b/>
        </w:rPr>
      </w:pPr>
      <w:r w:rsidRPr="00177F19">
        <w:rPr>
          <w:rFonts w:cstheme="minorHAnsi"/>
          <w:b/>
        </w:rPr>
        <w:lastRenderedPageBreak/>
        <w:t>Part C: Rabbi’s Reference Form</w:t>
      </w:r>
      <w:r w:rsidR="00E33F01">
        <w:rPr>
          <w:rFonts w:cstheme="minorHAnsi"/>
          <w:b/>
        </w:rPr>
        <w:t xml:space="preserve"> (child’s name……………………………………………)</w:t>
      </w:r>
    </w:p>
    <w:p w14:paraId="097DD6C4" w14:textId="1AD2935F" w:rsidR="00F95A36" w:rsidRPr="00177F19" w:rsidRDefault="00F95A36" w:rsidP="0054424D">
      <w:pPr>
        <w:spacing w:after="0"/>
        <w:jc w:val="center"/>
        <w:rPr>
          <w:rFonts w:cstheme="minorHAnsi"/>
          <w:b/>
          <w:bCs/>
          <w:sz w:val="28"/>
          <w:szCs w:val="28"/>
        </w:rPr>
      </w:pPr>
      <w:r w:rsidRPr="00177F19">
        <w:rPr>
          <w:rFonts w:cstheme="minorHAnsi"/>
          <w:b/>
          <w:bCs/>
          <w:sz w:val="28"/>
          <w:szCs w:val="28"/>
        </w:rPr>
        <w:t>To be completed by an</w:t>
      </w:r>
      <w:r w:rsidR="003B329D" w:rsidRPr="00177F19">
        <w:rPr>
          <w:rFonts w:cstheme="minorHAnsi"/>
          <w:b/>
          <w:bCs/>
          <w:sz w:val="28"/>
          <w:szCs w:val="28"/>
        </w:rPr>
        <w:t xml:space="preserve"> O</w:t>
      </w:r>
      <w:r w:rsidRPr="00177F19">
        <w:rPr>
          <w:rFonts w:cstheme="minorHAnsi"/>
          <w:b/>
          <w:bCs/>
          <w:sz w:val="28"/>
          <w:szCs w:val="28"/>
        </w:rPr>
        <w:t>rthodox Rabbi</w:t>
      </w:r>
      <w:r w:rsidR="003B329D" w:rsidRPr="00177F19">
        <w:rPr>
          <w:rFonts w:cstheme="minorHAnsi"/>
          <w:b/>
          <w:bCs/>
          <w:sz w:val="28"/>
          <w:szCs w:val="28"/>
        </w:rPr>
        <w:t>(s)</w:t>
      </w:r>
    </w:p>
    <w:p w14:paraId="67835D46" w14:textId="5C0BEA10" w:rsidR="00F23BF1" w:rsidRPr="00177F19" w:rsidRDefault="00F23BF1" w:rsidP="00F23BF1">
      <w:pPr>
        <w:rPr>
          <w:rFonts w:cstheme="minorHAnsi"/>
        </w:rPr>
      </w:pPr>
      <w:r w:rsidRPr="00177F19">
        <w:rPr>
          <w:rFonts w:cstheme="minorHAnsi"/>
        </w:rPr>
        <w:t>Dear Rabbi</w:t>
      </w:r>
      <w:r w:rsidR="003B329D" w:rsidRPr="00177F19">
        <w:rPr>
          <w:rFonts w:cstheme="minorHAnsi"/>
        </w:rPr>
        <w:t>(s)</w:t>
      </w:r>
      <w:r w:rsidRPr="00177F19">
        <w:rPr>
          <w:rFonts w:cstheme="minorHAnsi"/>
        </w:rPr>
        <w:t>,</w:t>
      </w:r>
    </w:p>
    <w:p w14:paraId="359E3819" w14:textId="4C65926D" w:rsidR="00F23BF1" w:rsidRPr="00177F19" w:rsidRDefault="00F23BF1" w:rsidP="0054424D">
      <w:pPr>
        <w:spacing w:after="0"/>
        <w:rPr>
          <w:rFonts w:cstheme="minorHAnsi"/>
        </w:rPr>
      </w:pPr>
      <w:r w:rsidRPr="00177F19">
        <w:rPr>
          <w:rFonts w:cstheme="minorHAnsi"/>
        </w:rPr>
        <w:t xml:space="preserve">Due to the current Code of Practice with regards to the admissions process for Faith Schools, we are requesting your help in assessing the suitability of the above-mentioned </w:t>
      </w:r>
      <w:r w:rsidR="00346E53" w:rsidRPr="00177F19">
        <w:rPr>
          <w:rFonts w:cstheme="minorHAnsi"/>
        </w:rPr>
        <w:t>a</w:t>
      </w:r>
      <w:r w:rsidRPr="00177F19">
        <w:rPr>
          <w:rFonts w:cstheme="minorHAnsi"/>
        </w:rPr>
        <w:t xml:space="preserve">pplicant and </w:t>
      </w:r>
      <w:r w:rsidR="00A2415A" w:rsidRPr="00177F19">
        <w:rPr>
          <w:rFonts w:cstheme="minorHAnsi"/>
        </w:rPr>
        <w:t>P</w:t>
      </w:r>
      <w:r w:rsidRPr="00177F19">
        <w:rPr>
          <w:rFonts w:cstheme="minorHAnsi"/>
        </w:rPr>
        <w:t>arent/</w:t>
      </w:r>
      <w:r w:rsidR="00A2415A" w:rsidRPr="00177F19">
        <w:rPr>
          <w:rFonts w:cstheme="minorHAnsi"/>
        </w:rPr>
        <w:t>G</w:t>
      </w:r>
      <w:r w:rsidRPr="00177F19">
        <w:rPr>
          <w:rFonts w:cstheme="minorHAnsi"/>
        </w:rPr>
        <w:t>uardian for a place at our school.</w:t>
      </w:r>
    </w:p>
    <w:p w14:paraId="72A131D4" w14:textId="189EE730" w:rsidR="00AA0F7E" w:rsidRPr="00177F19" w:rsidRDefault="00F23BF1" w:rsidP="008C645B">
      <w:pPr>
        <w:spacing w:after="0"/>
        <w:rPr>
          <w:rFonts w:cstheme="minorHAnsi"/>
        </w:rPr>
      </w:pPr>
      <w:r w:rsidRPr="00177F19">
        <w:rPr>
          <w:rFonts w:cstheme="minorHAnsi"/>
        </w:rPr>
        <w:t xml:space="preserve">Please answer the following questions about the </w:t>
      </w:r>
      <w:r w:rsidR="008C645B" w:rsidRPr="00177F19">
        <w:rPr>
          <w:rFonts w:cstheme="minorHAnsi"/>
        </w:rPr>
        <w:t>Parent</w:t>
      </w:r>
      <w:r w:rsidRPr="00177F19">
        <w:rPr>
          <w:rFonts w:cstheme="minorHAnsi"/>
        </w:rPr>
        <w:t>/</w:t>
      </w:r>
      <w:r w:rsidR="008C645B" w:rsidRPr="00177F19">
        <w:rPr>
          <w:rFonts w:cstheme="minorHAnsi"/>
        </w:rPr>
        <w:t xml:space="preserve">Guardian </w:t>
      </w:r>
      <w:r w:rsidRPr="00177F19">
        <w:rPr>
          <w:rFonts w:cstheme="minorHAnsi"/>
        </w:rPr>
        <w:t>of the applicant.</w:t>
      </w:r>
    </w:p>
    <w:tbl>
      <w:tblPr>
        <w:tblStyle w:val="TableGrid"/>
        <w:tblW w:w="9923" w:type="dxa"/>
        <w:tblInd w:w="-572" w:type="dxa"/>
        <w:tblLayout w:type="fixed"/>
        <w:tblLook w:val="04A0" w:firstRow="1" w:lastRow="0" w:firstColumn="1" w:lastColumn="0" w:noHBand="0" w:noVBand="1"/>
      </w:tblPr>
      <w:tblGrid>
        <w:gridCol w:w="2127"/>
        <w:gridCol w:w="7796"/>
      </w:tblGrid>
      <w:tr w:rsidR="0096581C" w:rsidRPr="00177F19" w14:paraId="605AB2F9" w14:textId="77777777" w:rsidTr="005A2A57">
        <w:tc>
          <w:tcPr>
            <w:tcW w:w="2127" w:type="dxa"/>
          </w:tcPr>
          <w:p w14:paraId="2009C88B" w14:textId="4348D29B" w:rsidR="0096581C" w:rsidRPr="00177F19" w:rsidRDefault="00AA0F7E" w:rsidP="000F796D">
            <w:pPr>
              <w:rPr>
                <w:rFonts w:cstheme="minorHAnsi"/>
                <w:sz w:val="18"/>
                <w:szCs w:val="18"/>
              </w:rPr>
            </w:pPr>
            <w:r w:rsidRPr="00177F19">
              <w:rPr>
                <w:rFonts w:cstheme="minorHAnsi"/>
                <w:b/>
                <w:bCs/>
              </w:rPr>
              <w:t xml:space="preserve">TO BE COMPLETED BY THE COMMUNITY RABBI OR A RABBI WHO KNOWS  </w:t>
            </w:r>
            <w:r w:rsidR="00F821FA" w:rsidRPr="00177F19">
              <w:rPr>
                <w:rFonts w:cstheme="minorHAnsi"/>
                <w:b/>
                <w:bCs/>
              </w:rPr>
              <w:t xml:space="preserve">THE </w:t>
            </w:r>
            <w:r w:rsidRPr="00177F19">
              <w:rPr>
                <w:rFonts w:cstheme="minorHAnsi"/>
                <w:b/>
                <w:bCs/>
              </w:rPr>
              <w:t>PARENT/GUARDIAN</w:t>
            </w:r>
          </w:p>
        </w:tc>
        <w:tc>
          <w:tcPr>
            <w:tcW w:w="7796" w:type="dxa"/>
          </w:tcPr>
          <w:p w14:paraId="2D9D8B33" w14:textId="6A3C22A3" w:rsidR="0096581C" w:rsidRPr="00177F19" w:rsidRDefault="0096581C" w:rsidP="000F796D">
            <w:pPr>
              <w:rPr>
                <w:rFonts w:cstheme="minorHAnsi"/>
                <w:sz w:val="18"/>
                <w:szCs w:val="18"/>
              </w:rPr>
            </w:pPr>
          </w:p>
          <w:p w14:paraId="3DBF87EC" w14:textId="31B3DE6B" w:rsidR="0096581C" w:rsidRPr="00177F19" w:rsidRDefault="0096581C" w:rsidP="008C645B">
            <w:pPr>
              <w:pStyle w:val="ListParagraph"/>
              <w:numPr>
                <w:ilvl w:val="0"/>
                <w:numId w:val="15"/>
              </w:numPr>
              <w:ind w:left="360"/>
              <w:rPr>
                <w:rFonts w:cstheme="minorHAnsi"/>
              </w:rPr>
            </w:pPr>
            <w:r w:rsidRPr="00177F19">
              <w:rPr>
                <w:rFonts w:cstheme="minorHAnsi"/>
              </w:rPr>
              <w:t>How long have you known this family? ……..………………………………………………….</w:t>
            </w:r>
          </w:p>
          <w:p w14:paraId="49841858" w14:textId="35423CED" w:rsidR="0096581C" w:rsidRPr="00177F19" w:rsidRDefault="0096581C" w:rsidP="008C645B">
            <w:pPr>
              <w:pStyle w:val="ListParagraph"/>
              <w:numPr>
                <w:ilvl w:val="0"/>
                <w:numId w:val="15"/>
              </w:numPr>
              <w:ind w:left="360"/>
              <w:rPr>
                <w:rFonts w:cstheme="minorHAnsi"/>
              </w:rPr>
            </w:pPr>
            <w:r w:rsidRPr="00177F19">
              <w:rPr>
                <w:rFonts w:cstheme="minorHAnsi"/>
              </w:rPr>
              <w:t xml:space="preserve">In what capacity do you know this family? </w:t>
            </w:r>
            <w:r w:rsidRPr="00177F19">
              <w:rPr>
                <w:rFonts w:cstheme="minorHAnsi"/>
                <w:sz w:val="16"/>
                <w:szCs w:val="16"/>
              </w:rPr>
              <w:t>(tick as appropriate.)</w:t>
            </w:r>
          </w:p>
          <w:p w14:paraId="29089F14" w14:textId="533345C9" w:rsidR="0096581C" w:rsidRPr="00177F19" w:rsidRDefault="0096581C" w:rsidP="008C645B">
            <w:pPr>
              <w:pStyle w:val="ListParagraph"/>
              <w:spacing w:line="280" w:lineRule="exact"/>
              <w:ind w:left="99"/>
              <w:contextualSpacing w:val="0"/>
              <w:rPr>
                <w:rFonts w:cstheme="minorHAnsi"/>
                <w:sz w:val="44"/>
                <w:szCs w:val="44"/>
              </w:rPr>
            </w:pPr>
            <w:r w:rsidRPr="00177F19">
              <w:rPr>
                <w:rFonts w:cstheme="minorHAnsi"/>
              </w:rPr>
              <w:t xml:space="preserve">     Halachic questions [  ]</w:t>
            </w:r>
            <w:r w:rsidRPr="00177F19">
              <w:rPr>
                <w:rFonts w:cstheme="minorHAnsi"/>
                <w:sz w:val="44"/>
                <w:szCs w:val="44"/>
              </w:rPr>
              <w:t>,</w:t>
            </w:r>
            <w:r w:rsidRPr="00177F19">
              <w:rPr>
                <w:rFonts w:cstheme="minorHAnsi"/>
              </w:rPr>
              <w:t xml:space="preserve"> Attendance in shul [  ]</w:t>
            </w:r>
            <w:r w:rsidRPr="00177F19">
              <w:rPr>
                <w:rFonts w:cstheme="minorHAnsi"/>
                <w:sz w:val="44"/>
                <w:szCs w:val="44"/>
              </w:rPr>
              <w:t>,</w:t>
            </w:r>
            <w:r w:rsidRPr="00177F19">
              <w:rPr>
                <w:rFonts w:cstheme="minorHAnsi"/>
              </w:rPr>
              <w:t xml:space="preserve"> Communal life [  ]</w:t>
            </w:r>
          </w:p>
          <w:p w14:paraId="2678C698" w14:textId="77777777" w:rsidR="0096581C" w:rsidRPr="00177F19" w:rsidRDefault="0096581C" w:rsidP="008C645B">
            <w:pPr>
              <w:pStyle w:val="ListParagraph"/>
              <w:ind w:left="99"/>
              <w:contextualSpacing w:val="0"/>
              <w:rPr>
                <w:rFonts w:cstheme="minorHAnsi"/>
                <w:sz w:val="8"/>
                <w:szCs w:val="8"/>
              </w:rPr>
            </w:pPr>
          </w:p>
          <w:p w14:paraId="5FB91836" w14:textId="050A5024" w:rsidR="0096581C" w:rsidRPr="00177F19" w:rsidRDefault="006E7C4B" w:rsidP="00D521CD">
            <w:pPr>
              <w:pStyle w:val="ListParagraph"/>
              <w:spacing w:after="240"/>
              <w:ind w:left="100"/>
              <w:rPr>
                <w:rFonts w:cstheme="minorHAnsi"/>
                <w:sz w:val="16"/>
                <w:szCs w:val="16"/>
              </w:rPr>
            </w:pPr>
            <w:r w:rsidRPr="00177F19">
              <w:rPr>
                <w:rFonts w:cstheme="minorHAnsi"/>
              </w:rPr>
              <w:t xml:space="preserve">If </w:t>
            </w:r>
            <w:r w:rsidR="0096581C" w:rsidRPr="00177F19">
              <w:rPr>
                <w:rFonts w:cstheme="minorHAnsi"/>
              </w:rPr>
              <w:t xml:space="preserve">there is other information that BSPS should be aware of, relevant to the questions asked, please provide the detail here: </w:t>
            </w:r>
            <w:r w:rsidR="0096581C" w:rsidRPr="00177F19">
              <w:rPr>
                <w:rFonts w:cstheme="minorHAnsi"/>
                <w:sz w:val="18"/>
                <w:szCs w:val="18"/>
              </w:rPr>
              <w:t>(a supplementary page can be added)</w:t>
            </w:r>
            <w:r w:rsidR="00D521CD" w:rsidRPr="00177F19">
              <w:rPr>
                <w:rFonts w:cstheme="minorHAnsi"/>
                <w:sz w:val="18"/>
                <w:szCs w:val="18"/>
              </w:rPr>
              <w:br/>
            </w:r>
          </w:p>
          <w:p w14:paraId="41BEC961" w14:textId="657BBC24" w:rsidR="0096581C" w:rsidRPr="00177F19" w:rsidRDefault="0096581C" w:rsidP="00D521CD">
            <w:pPr>
              <w:pStyle w:val="ListParagraph"/>
              <w:spacing w:before="120" w:after="120"/>
              <w:ind w:left="100"/>
              <w:rPr>
                <w:rFonts w:cstheme="minorHAnsi"/>
              </w:rPr>
            </w:pPr>
            <w:r w:rsidRPr="00177F19">
              <w:rPr>
                <w:rFonts w:cstheme="minorHAnsi"/>
              </w:rPr>
              <w:t>……………………………………..……………………………………………….…….…………………………….</w:t>
            </w:r>
          </w:p>
          <w:p w14:paraId="1D22B359" w14:textId="56EDAFC8" w:rsidR="0096581C" w:rsidRPr="00177F19" w:rsidRDefault="0096581C" w:rsidP="008C645B">
            <w:pPr>
              <w:spacing w:after="120"/>
              <w:ind w:left="100"/>
              <w:rPr>
                <w:rFonts w:cstheme="minorHAnsi"/>
              </w:rPr>
            </w:pPr>
            <w:r w:rsidRPr="00177F19">
              <w:rPr>
                <w:rFonts w:cstheme="minorHAnsi"/>
              </w:rPr>
              <w:t>…………………………………………………………………………………………………………………………..</w:t>
            </w:r>
          </w:p>
          <w:p w14:paraId="7928F456" w14:textId="766CCC12" w:rsidR="0096581C" w:rsidRPr="00177F19" w:rsidRDefault="0096581C" w:rsidP="005F2CCA">
            <w:pPr>
              <w:pStyle w:val="ListParagraph"/>
              <w:spacing w:after="120"/>
              <w:ind w:left="0"/>
              <w:rPr>
                <w:rFonts w:cstheme="minorHAnsi"/>
              </w:rPr>
            </w:pPr>
            <w:r w:rsidRPr="00177F19">
              <w:rPr>
                <w:rFonts w:cstheme="minorHAnsi"/>
                <w:sz w:val="8"/>
                <w:szCs w:val="8"/>
              </w:rPr>
              <w:br/>
            </w:r>
            <w:r w:rsidRPr="00177F19">
              <w:rPr>
                <w:rFonts w:cstheme="minorHAnsi"/>
              </w:rPr>
              <w:t>I confirm that, to the best of my knowledge, the above information is correct and accurate.</w:t>
            </w:r>
          </w:p>
          <w:p w14:paraId="33327E3B" w14:textId="77777777" w:rsidR="0096581C" w:rsidRPr="00177F19" w:rsidRDefault="0096581C" w:rsidP="003D673F">
            <w:pPr>
              <w:rPr>
                <w:rFonts w:cstheme="minorHAnsi"/>
              </w:rPr>
            </w:pPr>
            <w:r w:rsidRPr="00177F19">
              <w:rPr>
                <w:rFonts w:cstheme="minorHAnsi"/>
              </w:rPr>
              <w:t>Signature: ………………………………………………………………….               Date: …../……/..…</w:t>
            </w:r>
          </w:p>
          <w:p w14:paraId="332161FE" w14:textId="77777777" w:rsidR="0096581C" w:rsidRPr="00177F19" w:rsidRDefault="0096581C" w:rsidP="003D673F">
            <w:pPr>
              <w:rPr>
                <w:rFonts w:cstheme="minorHAnsi"/>
                <w:sz w:val="8"/>
                <w:szCs w:val="8"/>
              </w:rPr>
            </w:pPr>
          </w:p>
          <w:p w14:paraId="22B92ED5" w14:textId="77777777" w:rsidR="0096581C" w:rsidRPr="00177F19" w:rsidRDefault="0096581C" w:rsidP="003D673F">
            <w:pPr>
              <w:rPr>
                <w:rFonts w:cstheme="minorHAnsi"/>
              </w:rPr>
            </w:pPr>
            <w:r w:rsidRPr="00177F19">
              <w:rPr>
                <w:rFonts w:cstheme="minorHAnsi"/>
              </w:rPr>
              <w:t>Print name of Rabbi: ……………………………………………………………………………………………….</w:t>
            </w:r>
          </w:p>
          <w:p w14:paraId="354667E3" w14:textId="77777777" w:rsidR="0096581C" w:rsidRPr="00177F19" w:rsidRDefault="0096581C" w:rsidP="003D673F">
            <w:pPr>
              <w:rPr>
                <w:rFonts w:cstheme="minorHAnsi"/>
                <w:sz w:val="8"/>
                <w:szCs w:val="8"/>
              </w:rPr>
            </w:pPr>
          </w:p>
          <w:p w14:paraId="16F4EC0E" w14:textId="6843DB8A" w:rsidR="0096581C" w:rsidRPr="00177F19" w:rsidRDefault="0096581C" w:rsidP="003D673F">
            <w:pPr>
              <w:rPr>
                <w:rFonts w:cstheme="minorHAnsi"/>
                <w:sz w:val="8"/>
                <w:szCs w:val="8"/>
              </w:rPr>
            </w:pPr>
            <w:r w:rsidRPr="00177F19">
              <w:rPr>
                <w:rFonts w:cstheme="minorHAnsi"/>
              </w:rPr>
              <w:t xml:space="preserve">Synagogue/Communal institution: …………………………………………………………………………. </w:t>
            </w:r>
            <w:r w:rsidRPr="00177F19">
              <w:rPr>
                <w:rFonts w:cstheme="minorHAnsi"/>
              </w:rPr>
              <w:br/>
            </w:r>
          </w:p>
          <w:p w14:paraId="2ACB9D35" w14:textId="1DD99D9A" w:rsidR="0096581C" w:rsidRPr="00177F19" w:rsidRDefault="0096581C" w:rsidP="00263D3D">
            <w:pPr>
              <w:spacing w:after="60"/>
              <w:rPr>
                <w:rFonts w:cstheme="minorHAnsi"/>
              </w:rPr>
            </w:pPr>
            <w:r w:rsidRPr="00177F19">
              <w:rPr>
                <w:rFonts w:cstheme="minorHAnsi"/>
              </w:rPr>
              <w:t>Phone number:……………………………………Email:………………………………………………………</w:t>
            </w:r>
          </w:p>
        </w:tc>
      </w:tr>
    </w:tbl>
    <w:tbl>
      <w:tblPr>
        <w:tblStyle w:val="TableGrid"/>
        <w:tblpPr w:leftFromText="180" w:rightFromText="180" w:vertAnchor="text" w:horzAnchor="margin" w:tblpX="-572" w:tblpY="311"/>
        <w:tblW w:w="9927" w:type="dxa"/>
        <w:tblLook w:val="04A0" w:firstRow="1" w:lastRow="0" w:firstColumn="1" w:lastColumn="0" w:noHBand="0" w:noVBand="1"/>
      </w:tblPr>
      <w:tblGrid>
        <w:gridCol w:w="2131"/>
        <w:gridCol w:w="7796"/>
      </w:tblGrid>
      <w:tr w:rsidR="0096581C" w:rsidRPr="00177F19" w14:paraId="4CA36897" w14:textId="77777777" w:rsidTr="008C645B">
        <w:tc>
          <w:tcPr>
            <w:tcW w:w="2131" w:type="dxa"/>
            <w:vMerge w:val="restart"/>
          </w:tcPr>
          <w:p w14:paraId="7B9B622B" w14:textId="2A441356" w:rsidR="0096581C" w:rsidRPr="00177F19" w:rsidRDefault="0096581C" w:rsidP="00AA0F7E">
            <w:pPr>
              <w:rPr>
                <w:rFonts w:cstheme="minorHAnsi"/>
                <w:b/>
                <w:bCs/>
              </w:rPr>
            </w:pPr>
            <w:r w:rsidRPr="00177F19">
              <w:rPr>
                <w:rFonts w:cstheme="minorHAnsi"/>
                <w:b/>
                <w:bCs/>
              </w:rPr>
              <w:t>IF YOUR COMMUNITY RABBI CANNOT COMPLETE ALL OF QUESTION 2 ABOVE, PLEASE USE THE</w:t>
            </w:r>
            <w:r w:rsidR="00AA0F7E" w:rsidRPr="00177F19">
              <w:rPr>
                <w:rFonts w:cstheme="minorHAnsi"/>
                <w:b/>
                <w:bCs/>
              </w:rPr>
              <w:t>SE</w:t>
            </w:r>
            <w:r w:rsidRPr="00177F19">
              <w:rPr>
                <w:rFonts w:cstheme="minorHAnsi"/>
                <w:b/>
                <w:bCs/>
              </w:rPr>
              <w:t xml:space="preserve"> ADDITIONAL </w:t>
            </w:r>
            <w:r w:rsidR="00AA0F7E" w:rsidRPr="00177F19">
              <w:rPr>
                <w:rFonts w:cstheme="minorHAnsi"/>
                <w:b/>
                <w:bCs/>
              </w:rPr>
              <w:t>SECTIONS</w:t>
            </w:r>
            <w:r w:rsidRPr="00177F19">
              <w:rPr>
                <w:rFonts w:cstheme="minorHAnsi"/>
                <w:b/>
                <w:bCs/>
              </w:rPr>
              <w:t>, FOR ALTERNATE ORTHODOX RABBIS TO COMPLETE</w:t>
            </w:r>
          </w:p>
        </w:tc>
        <w:tc>
          <w:tcPr>
            <w:tcW w:w="7796" w:type="dxa"/>
          </w:tcPr>
          <w:p w14:paraId="13120E4D" w14:textId="77777777" w:rsidR="0096581C" w:rsidRPr="00177F19" w:rsidRDefault="0096581C" w:rsidP="00AA0F7E">
            <w:pPr>
              <w:rPr>
                <w:rFonts w:cstheme="minorHAnsi"/>
                <w:sz w:val="18"/>
                <w:szCs w:val="18"/>
              </w:rPr>
            </w:pPr>
          </w:p>
          <w:p w14:paraId="36BB4B0F" w14:textId="77777777" w:rsidR="0096581C" w:rsidRPr="00177F19" w:rsidRDefault="0096581C" w:rsidP="008C645B">
            <w:pPr>
              <w:pStyle w:val="ListParagraph"/>
              <w:numPr>
                <w:ilvl w:val="0"/>
                <w:numId w:val="16"/>
              </w:numPr>
              <w:ind w:left="360"/>
              <w:rPr>
                <w:rFonts w:cstheme="minorHAnsi"/>
              </w:rPr>
            </w:pPr>
            <w:r w:rsidRPr="00177F19">
              <w:rPr>
                <w:rFonts w:cstheme="minorHAnsi"/>
              </w:rPr>
              <w:t>How long have you known this family? ……..………………………………………………….</w:t>
            </w:r>
          </w:p>
          <w:p w14:paraId="4A3B42EF" w14:textId="77777777" w:rsidR="0096581C" w:rsidRPr="00177F19" w:rsidRDefault="0096581C" w:rsidP="008C645B">
            <w:pPr>
              <w:pStyle w:val="ListParagraph"/>
              <w:numPr>
                <w:ilvl w:val="0"/>
                <w:numId w:val="16"/>
              </w:numPr>
              <w:ind w:left="360"/>
              <w:rPr>
                <w:rFonts w:cstheme="minorHAnsi"/>
              </w:rPr>
            </w:pPr>
            <w:r w:rsidRPr="00177F19">
              <w:rPr>
                <w:rFonts w:cstheme="minorHAnsi"/>
              </w:rPr>
              <w:t xml:space="preserve">In what capacity do you know this family? </w:t>
            </w:r>
            <w:r w:rsidRPr="00177F19">
              <w:rPr>
                <w:rFonts w:cstheme="minorHAnsi"/>
                <w:sz w:val="16"/>
                <w:szCs w:val="16"/>
              </w:rPr>
              <w:t>(tick as appropriate.)</w:t>
            </w:r>
          </w:p>
          <w:p w14:paraId="5E83A569" w14:textId="14A7A33A" w:rsidR="0096581C" w:rsidRPr="00177F19" w:rsidRDefault="0096581C" w:rsidP="008C645B">
            <w:pPr>
              <w:pStyle w:val="ListParagraph"/>
              <w:spacing w:line="280" w:lineRule="exact"/>
              <w:ind w:left="99"/>
              <w:contextualSpacing w:val="0"/>
              <w:rPr>
                <w:rFonts w:cstheme="minorHAnsi"/>
                <w:sz w:val="44"/>
                <w:szCs w:val="44"/>
              </w:rPr>
            </w:pPr>
            <w:r w:rsidRPr="00177F19">
              <w:rPr>
                <w:rFonts w:cstheme="minorHAnsi"/>
              </w:rPr>
              <w:t xml:space="preserve">     Halachic questions [  ]</w:t>
            </w:r>
            <w:r w:rsidRPr="00177F19">
              <w:rPr>
                <w:rFonts w:cstheme="minorHAnsi"/>
                <w:sz w:val="44"/>
                <w:szCs w:val="44"/>
              </w:rPr>
              <w:t>,</w:t>
            </w:r>
            <w:r w:rsidRPr="00177F19">
              <w:rPr>
                <w:rFonts w:cstheme="minorHAnsi"/>
              </w:rPr>
              <w:t xml:space="preserve"> Attendance in shul [  ]</w:t>
            </w:r>
            <w:r w:rsidRPr="00177F19">
              <w:rPr>
                <w:rFonts w:cstheme="minorHAnsi"/>
                <w:sz w:val="44"/>
                <w:szCs w:val="44"/>
              </w:rPr>
              <w:t>,</w:t>
            </w:r>
            <w:r w:rsidRPr="00177F19">
              <w:rPr>
                <w:rFonts w:cstheme="minorHAnsi"/>
              </w:rPr>
              <w:t xml:space="preserve"> Communal life [  ]</w:t>
            </w:r>
          </w:p>
          <w:p w14:paraId="7B6D9E22" w14:textId="77777777" w:rsidR="0096581C" w:rsidRPr="00177F19" w:rsidRDefault="0096581C" w:rsidP="00AA0F7E">
            <w:pPr>
              <w:pStyle w:val="ListParagraph"/>
              <w:ind w:left="459"/>
              <w:contextualSpacing w:val="0"/>
              <w:rPr>
                <w:rFonts w:cstheme="minorHAnsi"/>
                <w:sz w:val="8"/>
                <w:szCs w:val="8"/>
              </w:rPr>
            </w:pPr>
          </w:p>
          <w:p w14:paraId="37587B42" w14:textId="77777777" w:rsidR="0096581C" w:rsidRPr="00177F19" w:rsidRDefault="0096581C" w:rsidP="00AA0F7E">
            <w:pPr>
              <w:pStyle w:val="ListParagraph"/>
              <w:spacing w:after="120"/>
              <w:ind w:left="0"/>
              <w:rPr>
                <w:rFonts w:cstheme="minorHAnsi"/>
              </w:rPr>
            </w:pPr>
            <w:r w:rsidRPr="00177F19">
              <w:rPr>
                <w:rFonts w:cstheme="minorHAnsi"/>
              </w:rPr>
              <w:t>I confirm that, to the best of my knowledge, the above information is correct and accurate.</w:t>
            </w:r>
          </w:p>
          <w:p w14:paraId="587D6506" w14:textId="77777777" w:rsidR="0096581C" w:rsidRPr="00177F19" w:rsidRDefault="0096581C" w:rsidP="00AA0F7E">
            <w:pPr>
              <w:rPr>
                <w:rFonts w:cstheme="minorHAnsi"/>
              </w:rPr>
            </w:pPr>
            <w:r w:rsidRPr="00177F19">
              <w:rPr>
                <w:rFonts w:cstheme="minorHAnsi"/>
              </w:rPr>
              <w:t>Signature: ………………………………………………………………….               Date: …../……/..…</w:t>
            </w:r>
          </w:p>
          <w:p w14:paraId="5D996D0C" w14:textId="77777777" w:rsidR="0096581C" w:rsidRPr="00177F19" w:rsidRDefault="0096581C" w:rsidP="00AA0F7E">
            <w:pPr>
              <w:rPr>
                <w:rFonts w:cstheme="minorHAnsi"/>
                <w:sz w:val="8"/>
                <w:szCs w:val="8"/>
              </w:rPr>
            </w:pPr>
          </w:p>
          <w:p w14:paraId="61F94557" w14:textId="77777777" w:rsidR="0096581C" w:rsidRPr="00177F19" w:rsidRDefault="0096581C" w:rsidP="00AA0F7E">
            <w:pPr>
              <w:rPr>
                <w:rFonts w:cstheme="minorHAnsi"/>
              </w:rPr>
            </w:pPr>
            <w:r w:rsidRPr="00177F19">
              <w:rPr>
                <w:rFonts w:cstheme="minorHAnsi"/>
              </w:rPr>
              <w:t>Print name of Rabbi: ……………………………………………………………………………………………….</w:t>
            </w:r>
          </w:p>
          <w:p w14:paraId="32E60E98" w14:textId="77777777" w:rsidR="0096581C" w:rsidRPr="00177F19" w:rsidRDefault="0096581C" w:rsidP="00AA0F7E">
            <w:pPr>
              <w:rPr>
                <w:rFonts w:cstheme="minorHAnsi"/>
                <w:sz w:val="8"/>
                <w:szCs w:val="8"/>
              </w:rPr>
            </w:pPr>
          </w:p>
          <w:p w14:paraId="3ECABDF4" w14:textId="77777777" w:rsidR="0096581C" w:rsidRPr="00177F19" w:rsidRDefault="0096581C" w:rsidP="00AA0F7E">
            <w:pPr>
              <w:rPr>
                <w:rFonts w:cstheme="minorHAnsi"/>
                <w:sz w:val="8"/>
                <w:szCs w:val="8"/>
              </w:rPr>
            </w:pPr>
            <w:r w:rsidRPr="00177F19">
              <w:rPr>
                <w:rFonts w:cstheme="minorHAnsi"/>
              </w:rPr>
              <w:t xml:space="preserve">Synagogue/Communal institution: …………………………………………………………………………. </w:t>
            </w:r>
            <w:r w:rsidRPr="00177F19">
              <w:rPr>
                <w:rFonts w:cstheme="minorHAnsi"/>
              </w:rPr>
              <w:br/>
            </w:r>
          </w:p>
          <w:p w14:paraId="25A6CEFB" w14:textId="77777777" w:rsidR="0096581C" w:rsidRPr="00177F19" w:rsidRDefault="0096581C" w:rsidP="00AA0F7E">
            <w:pPr>
              <w:rPr>
                <w:rFonts w:cstheme="minorHAnsi"/>
              </w:rPr>
            </w:pPr>
            <w:r w:rsidRPr="00177F19">
              <w:rPr>
                <w:rFonts w:cstheme="minorHAnsi"/>
              </w:rPr>
              <w:t>Phone number:……………………………………  Email:….……………………………………………</w:t>
            </w:r>
          </w:p>
          <w:p w14:paraId="02E6003A" w14:textId="7506EC5E" w:rsidR="005A2A57" w:rsidRPr="00177F19" w:rsidRDefault="005A2A57" w:rsidP="00AA0F7E">
            <w:pPr>
              <w:rPr>
                <w:rFonts w:cstheme="minorHAnsi"/>
                <w:sz w:val="12"/>
                <w:szCs w:val="12"/>
              </w:rPr>
            </w:pPr>
          </w:p>
        </w:tc>
      </w:tr>
      <w:tr w:rsidR="0096581C" w:rsidRPr="00177F19" w14:paraId="7A806C72" w14:textId="77777777" w:rsidTr="008C645B">
        <w:tc>
          <w:tcPr>
            <w:tcW w:w="2131" w:type="dxa"/>
            <w:vMerge/>
          </w:tcPr>
          <w:p w14:paraId="33F0598D" w14:textId="77777777" w:rsidR="0096581C" w:rsidRPr="00177F19" w:rsidRDefault="0096581C" w:rsidP="00AA0F7E">
            <w:pPr>
              <w:rPr>
                <w:rFonts w:cstheme="minorHAnsi"/>
                <w:b/>
                <w:bCs/>
              </w:rPr>
            </w:pPr>
          </w:p>
        </w:tc>
        <w:tc>
          <w:tcPr>
            <w:tcW w:w="7796" w:type="dxa"/>
          </w:tcPr>
          <w:p w14:paraId="26A847E5" w14:textId="77777777" w:rsidR="0096581C" w:rsidRPr="00177F19" w:rsidRDefault="0096581C" w:rsidP="00AA0F7E">
            <w:pPr>
              <w:rPr>
                <w:rFonts w:cstheme="minorHAnsi"/>
                <w:sz w:val="18"/>
                <w:szCs w:val="18"/>
              </w:rPr>
            </w:pPr>
          </w:p>
          <w:p w14:paraId="20DAF595" w14:textId="688B5270" w:rsidR="0096581C" w:rsidRPr="00177F19" w:rsidRDefault="0096581C" w:rsidP="008C645B">
            <w:pPr>
              <w:pStyle w:val="ListParagraph"/>
              <w:numPr>
                <w:ilvl w:val="0"/>
                <w:numId w:val="18"/>
              </w:numPr>
              <w:rPr>
                <w:rFonts w:cstheme="minorHAnsi"/>
              </w:rPr>
            </w:pPr>
            <w:r w:rsidRPr="00177F19">
              <w:rPr>
                <w:rFonts w:cstheme="minorHAnsi"/>
              </w:rPr>
              <w:t>How long have you known this family? ……..………………………………………………….</w:t>
            </w:r>
          </w:p>
          <w:p w14:paraId="0B0C235C" w14:textId="77777777" w:rsidR="0096581C" w:rsidRPr="00177F19" w:rsidRDefault="0096581C" w:rsidP="008C645B">
            <w:pPr>
              <w:pStyle w:val="ListParagraph"/>
              <w:numPr>
                <w:ilvl w:val="0"/>
                <w:numId w:val="18"/>
              </w:numPr>
              <w:rPr>
                <w:rFonts w:cstheme="minorHAnsi"/>
              </w:rPr>
            </w:pPr>
            <w:r w:rsidRPr="00177F19">
              <w:rPr>
                <w:rFonts w:cstheme="minorHAnsi"/>
              </w:rPr>
              <w:t xml:space="preserve">In what capacity do you know this family? </w:t>
            </w:r>
            <w:r w:rsidRPr="00177F19">
              <w:rPr>
                <w:rFonts w:cstheme="minorHAnsi"/>
                <w:sz w:val="16"/>
                <w:szCs w:val="16"/>
              </w:rPr>
              <w:t>(tick as appropriate.)</w:t>
            </w:r>
          </w:p>
          <w:p w14:paraId="6BB525CF" w14:textId="11B88088" w:rsidR="0096581C" w:rsidRPr="00177F19" w:rsidRDefault="0096581C" w:rsidP="008C645B">
            <w:pPr>
              <w:pStyle w:val="ListParagraph"/>
              <w:spacing w:line="280" w:lineRule="exact"/>
              <w:ind w:left="0"/>
              <w:contextualSpacing w:val="0"/>
              <w:rPr>
                <w:rFonts w:cstheme="minorHAnsi"/>
                <w:sz w:val="44"/>
                <w:szCs w:val="44"/>
              </w:rPr>
            </w:pPr>
            <w:r w:rsidRPr="00177F19">
              <w:rPr>
                <w:rFonts w:cstheme="minorHAnsi"/>
              </w:rPr>
              <w:t xml:space="preserve">      </w:t>
            </w:r>
            <w:r w:rsidR="008C645B" w:rsidRPr="00177F19">
              <w:rPr>
                <w:rFonts w:cstheme="minorHAnsi"/>
              </w:rPr>
              <w:t xml:space="preserve">  </w:t>
            </w:r>
            <w:r w:rsidRPr="00177F19">
              <w:rPr>
                <w:rFonts w:cstheme="minorHAnsi"/>
              </w:rPr>
              <w:t>Halachic questions [  ]</w:t>
            </w:r>
            <w:r w:rsidRPr="00177F19">
              <w:rPr>
                <w:rFonts w:cstheme="minorHAnsi"/>
                <w:sz w:val="44"/>
                <w:szCs w:val="44"/>
              </w:rPr>
              <w:t>,</w:t>
            </w:r>
            <w:r w:rsidRPr="00177F19">
              <w:rPr>
                <w:rFonts w:cstheme="minorHAnsi"/>
              </w:rPr>
              <w:t xml:space="preserve"> Attendance in shul [  ]</w:t>
            </w:r>
            <w:r w:rsidRPr="00177F19">
              <w:rPr>
                <w:rFonts w:cstheme="minorHAnsi"/>
                <w:sz w:val="44"/>
                <w:szCs w:val="44"/>
              </w:rPr>
              <w:t>,</w:t>
            </w:r>
            <w:r w:rsidRPr="00177F19">
              <w:rPr>
                <w:rFonts w:cstheme="minorHAnsi"/>
              </w:rPr>
              <w:t xml:space="preserve"> Communal life [  ]</w:t>
            </w:r>
          </w:p>
          <w:p w14:paraId="1F78688B" w14:textId="77777777" w:rsidR="0096581C" w:rsidRPr="00177F19" w:rsidRDefault="0096581C" w:rsidP="00AA0F7E">
            <w:pPr>
              <w:pStyle w:val="ListParagraph"/>
              <w:ind w:left="459"/>
              <w:contextualSpacing w:val="0"/>
              <w:rPr>
                <w:rFonts w:cstheme="minorHAnsi"/>
                <w:sz w:val="8"/>
                <w:szCs w:val="8"/>
              </w:rPr>
            </w:pPr>
          </w:p>
          <w:p w14:paraId="694F572A" w14:textId="77777777" w:rsidR="0096581C" w:rsidRPr="00177F19" w:rsidRDefault="0096581C" w:rsidP="00AA0F7E">
            <w:pPr>
              <w:pStyle w:val="ListParagraph"/>
              <w:spacing w:after="120"/>
              <w:ind w:left="0"/>
              <w:rPr>
                <w:rFonts w:cstheme="minorHAnsi"/>
              </w:rPr>
            </w:pPr>
            <w:r w:rsidRPr="00177F19">
              <w:rPr>
                <w:rFonts w:cstheme="minorHAnsi"/>
              </w:rPr>
              <w:t>I confirm that, to the best of my knowledge, the above information is correct and accurate.</w:t>
            </w:r>
          </w:p>
          <w:p w14:paraId="23CFC8B7" w14:textId="77777777" w:rsidR="0096581C" w:rsidRPr="00177F19" w:rsidRDefault="0096581C" w:rsidP="00AA0F7E">
            <w:pPr>
              <w:rPr>
                <w:rFonts w:cstheme="minorHAnsi"/>
              </w:rPr>
            </w:pPr>
            <w:r w:rsidRPr="00177F19">
              <w:rPr>
                <w:rFonts w:cstheme="minorHAnsi"/>
              </w:rPr>
              <w:t>Signature: ………………………………………………………………….               Date: …../……/..…</w:t>
            </w:r>
          </w:p>
          <w:p w14:paraId="7553E1E1" w14:textId="77777777" w:rsidR="0096581C" w:rsidRPr="00177F19" w:rsidRDefault="0096581C" w:rsidP="00AA0F7E">
            <w:pPr>
              <w:rPr>
                <w:rFonts w:cstheme="minorHAnsi"/>
                <w:sz w:val="8"/>
                <w:szCs w:val="8"/>
              </w:rPr>
            </w:pPr>
          </w:p>
          <w:p w14:paraId="2E0D66EE" w14:textId="77777777" w:rsidR="0096581C" w:rsidRPr="00177F19" w:rsidRDefault="0096581C" w:rsidP="00AA0F7E">
            <w:pPr>
              <w:rPr>
                <w:rFonts w:cstheme="minorHAnsi"/>
              </w:rPr>
            </w:pPr>
            <w:r w:rsidRPr="00177F19">
              <w:rPr>
                <w:rFonts w:cstheme="minorHAnsi"/>
              </w:rPr>
              <w:t>Print name of Rabbi: ……………………………………………………………………………………………….</w:t>
            </w:r>
          </w:p>
          <w:p w14:paraId="53328B68" w14:textId="77777777" w:rsidR="0096581C" w:rsidRPr="00177F19" w:rsidRDefault="0096581C" w:rsidP="00AA0F7E">
            <w:pPr>
              <w:rPr>
                <w:rFonts w:cstheme="minorHAnsi"/>
                <w:sz w:val="8"/>
                <w:szCs w:val="8"/>
              </w:rPr>
            </w:pPr>
          </w:p>
          <w:p w14:paraId="551AF18B" w14:textId="77777777" w:rsidR="0096581C" w:rsidRPr="00177F19" w:rsidRDefault="0096581C" w:rsidP="00AA0F7E">
            <w:pPr>
              <w:rPr>
                <w:rFonts w:cstheme="minorHAnsi"/>
                <w:sz w:val="8"/>
                <w:szCs w:val="8"/>
              </w:rPr>
            </w:pPr>
            <w:r w:rsidRPr="00177F19">
              <w:rPr>
                <w:rFonts w:cstheme="minorHAnsi"/>
              </w:rPr>
              <w:t xml:space="preserve">Synagogue/Communal institution: …………………………………………………………………………. </w:t>
            </w:r>
            <w:r w:rsidRPr="00177F19">
              <w:rPr>
                <w:rFonts w:cstheme="minorHAnsi"/>
              </w:rPr>
              <w:br/>
            </w:r>
          </w:p>
          <w:p w14:paraId="049084E2" w14:textId="77777777" w:rsidR="0096581C" w:rsidRPr="00177F19" w:rsidRDefault="0096581C" w:rsidP="00AA0F7E">
            <w:pPr>
              <w:rPr>
                <w:rFonts w:cstheme="minorHAnsi"/>
              </w:rPr>
            </w:pPr>
            <w:r w:rsidRPr="00177F19">
              <w:rPr>
                <w:rFonts w:cstheme="minorHAnsi"/>
              </w:rPr>
              <w:t>Phone number:……………………………………  Email:….……………………………………………</w:t>
            </w:r>
          </w:p>
          <w:p w14:paraId="05B13665" w14:textId="3B9CAC73" w:rsidR="005A2A57" w:rsidRPr="00177F19" w:rsidRDefault="005A2A57" w:rsidP="00AA0F7E">
            <w:pPr>
              <w:rPr>
                <w:rFonts w:cstheme="minorHAnsi"/>
                <w:sz w:val="12"/>
                <w:szCs w:val="12"/>
              </w:rPr>
            </w:pPr>
          </w:p>
        </w:tc>
      </w:tr>
    </w:tbl>
    <w:p w14:paraId="02AA9E67" w14:textId="35FA7F62" w:rsidR="00051046" w:rsidRPr="00177F19" w:rsidRDefault="00051046" w:rsidP="00263D3D">
      <w:pPr>
        <w:spacing w:after="120"/>
        <w:jc w:val="center"/>
        <w:rPr>
          <w:rFonts w:cstheme="minorHAnsi"/>
          <w:b/>
          <w:bCs/>
          <w:sz w:val="4"/>
          <w:szCs w:val="4"/>
        </w:rPr>
      </w:pPr>
    </w:p>
    <w:p w14:paraId="65F5B4AE" w14:textId="73134EC8" w:rsidR="00440CC7" w:rsidRPr="00177F19" w:rsidRDefault="00440CC7" w:rsidP="0054424D">
      <w:pPr>
        <w:jc w:val="center"/>
        <w:rPr>
          <w:rFonts w:cstheme="minorHAnsi"/>
          <w:b/>
          <w:bCs/>
          <w:sz w:val="10"/>
          <w:szCs w:val="10"/>
        </w:rPr>
      </w:pPr>
    </w:p>
    <w:p w14:paraId="249F1301" w14:textId="3BE2F81B" w:rsidR="005E3AB6" w:rsidRPr="00177F19" w:rsidRDefault="00087155" w:rsidP="0012559C">
      <w:pPr>
        <w:jc w:val="center"/>
        <w:rPr>
          <w:rFonts w:cstheme="minorHAnsi"/>
        </w:rPr>
      </w:pPr>
      <w:r w:rsidRPr="005E3AB6">
        <w:rPr>
          <w:rFonts w:cstheme="minorHAnsi"/>
          <w:sz w:val="18"/>
          <w:szCs w:val="18"/>
        </w:rPr>
        <w:t>PLEASE SEND THE COMPLETED FORM TO</w:t>
      </w:r>
      <w:r w:rsidR="00A2415A" w:rsidRPr="005E3AB6">
        <w:rPr>
          <w:rFonts w:cstheme="minorHAnsi"/>
          <w:sz w:val="18"/>
          <w:szCs w:val="18"/>
        </w:rPr>
        <w:t>:</w:t>
      </w:r>
      <w:r w:rsidRPr="005E3AB6">
        <w:rPr>
          <w:rFonts w:cstheme="minorHAnsi"/>
          <w:sz w:val="18"/>
          <w:szCs w:val="18"/>
        </w:rPr>
        <w:t xml:space="preserve"> THE SCHOOL ADMISSIONS </w:t>
      </w:r>
      <w:r w:rsidR="00372132" w:rsidRPr="005E3AB6">
        <w:rPr>
          <w:rFonts w:cstheme="minorHAnsi"/>
          <w:sz w:val="18"/>
          <w:szCs w:val="18"/>
        </w:rPr>
        <w:t xml:space="preserve">SECRETARY </w:t>
      </w:r>
      <w:r w:rsidRPr="005E3AB6">
        <w:rPr>
          <w:rFonts w:cstheme="minorHAnsi"/>
          <w:sz w:val="18"/>
          <w:szCs w:val="18"/>
        </w:rPr>
        <w:t xml:space="preserve">AT </w:t>
      </w:r>
      <w:r w:rsidRPr="005E3AB6">
        <w:rPr>
          <w:rFonts w:cstheme="minorHAnsi"/>
          <w:sz w:val="18"/>
          <w:szCs w:val="18"/>
        </w:rPr>
        <w:br/>
        <w:t>BEIT SHVIDLER PRIMARY SCHOOL</w:t>
      </w:r>
      <w:r w:rsidR="00DB409A" w:rsidRPr="005E3AB6">
        <w:rPr>
          <w:rFonts w:cstheme="minorHAnsi"/>
          <w:sz w:val="18"/>
          <w:szCs w:val="18"/>
        </w:rPr>
        <w:t>,</w:t>
      </w:r>
      <w:r w:rsidRPr="005E3AB6">
        <w:rPr>
          <w:rFonts w:cstheme="minorHAnsi"/>
          <w:sz w:val="18"/>
          <w:szCs w:val="18"/>
        </w:rPr>
        <w:t xml:space="preserve"> </w:t>
      </w:r>
      <w:r w:rsidR="00372132" w:rsidRPr="005E3AB6">
        <w:rPr>
          <w:rFonts w:cstheme="minorHAnsi"/>
          <w:sz w:val="18"/>
          <w:szCs w:val="18"/>
        </w:rPr>
        <w:t xml:space="preserve">261 </w:t>
      </w:r>
      <w:r w:rsidRPr="005E3AB6">
        <w:rPr>
          <w:rFonts w:cstheme="minorHAnsi"/>
          <w:sz w:val="18"/>
          <w:szCs w:val="18"/>
        </w:rPr>
        <w:t xml:space="preserve">HALE LANE, </w:t>
      </w:r>
      <w:r w:rsidR="00372132" w:rsidRPr="005E3AB6">
        <w:rPr>
          <w:rFonts w:cstheme="minorHAnsi"/>
          <w:sz w:val="18"/>
          <w:szCs w:val="18"/>
        </w:rPr>
        <w:t>ED</w:t>
      </w:r>
      <w:r w:rsidR="00E86905" w:rsidRPr="005E3AB6">
        <w:rPr>
          <w:rFonts w:cstheme="minorHAnsi"/>
          <w:sz w:val="18"/>
          <w:szCs w:val="18"/>
        </w:rPr>
        <w:t>G</w:t>
      </w:r>
      <w:r w:rsidR="00372132" w:rsidRPr="005E3AB6">
        <w:rPr>
          <w:rFonts w:cstheme="minorHAnsi"/>
          <w:sz w:val="18"/>
          <w:szCs w:val="18"/>
        </w:rPr>
        <w:t xml:space="preserve">WARE, </w:t>
      </w:r>
      <w:r w:rsidRPr="005E3AB6">
        <w:rPr>
          <w:rFonts w:cstheme="minorHAnsi"/>
          <w:sz w:val="18"/>
          <w:szCs w:val="18"/>
        </w:rPr>
        <w:t>HA8</w:t>
      </w:r>
      <w:r w:rsidR="00B66DE9" w:rsidRPr="005E3AB6">
        <w:rPr>
          <w:rFonts w:cstheme="minorHAnsi"/>
          <w:sz w:val="18"/>
          <w:szCs w:val="18"/>
        </w:rPr>
        <w:t xml:space="preserve"> 8NX</w:t>
      </w:r>
      <w:r w:rsidR="005E3AB6">
        <w:rPr>
          <w:rFonts w:cstheme="minorHAnsi"/>
          <w:sz w:val="18"/>
          <w:szCs w:val="18"/>
        </w:rPr>
        <w:t xml:space="preserve">     </w:t>
      </w:r>
      <w:hyperlink r:id="rId16" w:history="1">
        <w:r w:rsidR="005E3AB6" w:rsidRPr="00124FD5">
          <w:rPr>
            <w:rStyle w:val="Hyperlink"/>
            <w:rFonts w:cstheme="minorHAnsi"/>
          </w:rPr>
          <w:t>admissions@beitshvidler.org.uk</w:t>
        </w:r>
      </w:hyperlink>
      <w:r w:rsidR="005E3AB6">
        <w:rPr>
          <w:rFonts w:cstheme="minorHAnsi"/>
        </w:rPr>
        <w:t xml:space="preserve"> </w:t>
      </w:r>
    </w:p>
    <w:sectPr w:rsidR="005E3AB6" w:rsidRPr="00177F19" w:rsidSect="00632E5E">
      <w:footerReference w:type="default" r:id="rId17"/>
      <w:pgSz w:w="11906" w:h="16838"/>
      <w:pgMar w:top="0" w:right="1440" w:bottom="0" w:left="1440"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9437" w14:textId="77777777" w:rsidR="001F31CE" w:rsidRDefault="001F31CE" w:rsidP="00271449">
      <w:pPr>
        <w:spacing w:after="0" w:line="240" w:lineRule="auto"/>
      </w:pPr>
      <w:r>
        <w:separator/>
      </w:r>
    </w:p>
  </w:endnote>
  <w:endnote w:type="continuationSeparator" w:id="0">
    <w:p w14:paraId="52BB9482" w14:textId="77777777" w:rsidR="001F31CE" w:rsidRDefault="001F31CE" w:rsidP="0027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65107744"/>
      <w:docPartObj>
        <w:docPartGallery w:val="Page Numbers (Bottom of Page)"/>
        <w:docPartUnique/>
      </w:docPartObj>
    </w:sdtPr>
    <w:sdtEndPr/>
    <w:sdtContent>
      <w:p w14:paraId="6DDF31D3" w14:textId="04FE5ECE" w:rsidR="001F31CE" w:rsidRPr="00163F53" w:rsidRDefault="001F31CE" w:rsidP="00163F53">
        <w:pPr>
          <w:pStyle w:val="Footer"/>
          <w:jc w:val="center"/>
          <w:rPr>
            <w:sz w:val="18"/>
            <w:szCs w:val="18"/>
          </w:rPr>
        </w:pPr>
        <w:r w:rsidRPr="00163F53">
          <w:rPr>
            <w:noProof/>
            <w:sz w:val="18"/>
            <w:szCs w:val="18"/>
            <w:lang w:eastAsia="en-GB"/>
          </w:rPr>
          <mc:AlternateContent>
            <mc:Choice Requires="wps">
              <w:drawing>
                <wp:anchor distT="0" distB="0" distL="114300" distR="114300" simplePos="0" relativeHeight="251654144" behindDoc="0" locked="0" layoutInCell="1" allowOverlap="1" wp14:anchorId="1BCA3FF8" wp14:editId="16FE44D1">
                  <wp:simplePos x="0" y="0"/>
                  <wp:positionH relativeFrom="page">
                    <wp:align>right</wp:align>
                  </wp:positionH>
                  <wp:positionV relativeFrom="page">
                    <wp:align>bottom</wp:align>
                  </wp:positionV>
                  <wp:extent cx="2125980" cy="2054860"/>
                  <wp:effectExtent l="7620" t="0" r="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4BCF9" w14:textId="00C7CAE3" w:rsidR="001F31CE" w:rsidRPr="00AA0366" w:rsidRDefault="001F31CE">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2</w:t>
                              </w:r>
                              <w:r w:rsidRPr="00AA0366">
                                <w:rPr>
                                  <w:rFonts w:asciiTheme="majorHAnsi" w:eastAsiaTheme="majorEastAsia" w:hAnsiTheme="majorHAnsi" w:cstheme="majorBidi"/>
                                  <w:b/>
                                  <w:bC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A3F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116.2pt;margin-top:0;width:167.4pt;height:161.8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E7oQIAAEEFAAAOAAAAZHJzL2Uyb0RvYy54bWysVF1v2yAUfZ+0/4B4T/1RJ42tOFWaNFOl&#10;bqvU7gcQwDEbBg9InG7af98FO1myvUzT/IC5cLncc+65zG4PjUR7bqzQqsTJVYwRV1QzobYl/vSy&#10;Hk0xso4oRqRWvMSv3OLb+ds3s64teKprLRk3CIIoW3RtiWvn2iKKLK15Q+yVbrmCzUqbhjgwzTZi&#10;hnQQvZFRGseTqNOGtUZTbi2srvpNPA/xq4pT97GqLHdIlhhyc2E0Ydz4MZrPSLE1pK0FHdIg/5BF&#10;Q4SCS0+hVsQRtDPij1CNoEZbXbkrqptIV5WgPGAANEn8G5rnmrQ8YAFybHuiyf6/sPTD/skgwUp8&#10;jZEiDZTowWpLueQWvRhB1FZydO156lpbgPtz+2Q8Uts+avrFIqWXNXjxhTG6qzlhkF3i/aOLA96w&#10;cBRtuveawTVk53Sg7FCZxgcEMtAhVOb1VBl+cIjCYpqk43wKBaSwl8bjbDoJtYtIcTzeGuvecd0g&#10;PymxG3IPV5D9o3WhPGwASdhnjKpGQrH3RKIk9l/ImhSDN8Q+xgx4tRRsLaQMhtlultIgOFviVXq/&#10;WPeQgZZzN6m8s9L+mGeEFP0KwBoS8gCDTr7nSZrFd2k+Wk+mN6NsnY1H+U08HcVJfpdP4izPVusf&#10;Hk2SFbVgjKtHofhRs0n2d5oYuqdXW1At6kqcj9NxIOoie3sOMhB0ZOjCrREOWliKpsTTE42k8FK4&#10;Vyw0mCNC9vPoMv3ACXBw/AdWgnC8VnrNucPmMMhvo9krSMhoKDCIAd4dmNTafMOogx4usf26I4Zj&#10;JB8UyDBPssw3fTCy8U0Khjnf2ZzvEEUhFCgHo366dP1DsWuN2NZwUxI4UnoB0q2EO2q8z2oQPPRp&#10;ADO8Kf4hOLeD16+Xb/4TAAD//wMAUEsDBBQABgAIAAAAIQBZJNEH3AAAAAUBAAAPAAAAZHJzL2Rv&#10;d25yZXYueG1sTI9LT8MwEITvSPwHa5G4UYcGVSXEqRDiIVHlQHmc3XiJo9rryHbb8O9ZuMBltatZ&#10;zXxTrybvxAFjGgIpuJwVIJC6YAbqFby9PlwsQaSsyWgXCBV8YYJVc3pS68qEI73gYZN7wSaUKq3A&#10;5jxWUqbOotdpFkYk1j5D9DrzGXtpoj6yuXdyXhQL6fVAnGD1iHcWu91m7zlkWt4P0bW79/W4fm6v&#10;28cnO34odX423d6AyDjlv2f4wWd0aJhpG/ZkknAKuEj+nayV5RXX2PIyLxcgm1r+p2++AQAA//8D&#10;AFBLAQItABQABgAIAAAAIQC2gziS/gAAAOEBAAATAAAAAAAAAAAAAAAAAAAAAABbQ29udGVudF9U&#10;eXBlc10ueG1sUEsBAi0AFAAGAAgAAAAhADj9If/WAAAAlAEAAAsAAAAAAAAAAAAAAAAALwEAAF9y&#10;ZWxzLy5yZWxzUEsBAi0AFAAGAAgAAAAhAIQhcTuhAgAAQQUAAA4AAAAAAAAAAAAAAAAALgIAAGRy&#10;cy9lMm9Eb2MueG1sUEsBAi0AFAAGAAgAAAAhAFkk0QfcAAAABQEAAA8AAAAAAAAAAAAAAAAA+wQA&#10;AGRycy9kb3ducmV2LnhtbFBLBQYAAAAABAAEAPMAAAAEBgAAAAA=&#10;" adj="21600" fillcolor="#d2eaf1" stroked="f">
                  <v:textbox>
                    <w:txbxContent>
                      <w:p w14:paraId="3904BCF9" w14:textId="00C7CAE3" w:rsidR="001F31CE" w:rsidRPr="00AA0366" w:rsidRDefault="001F31CE">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2</w:t>
                        </w:r>
                        <w:r w:rsidRPr="00AA0366">
                          <w:rPr>
                            <w:rFonts w:asciiTheme="majorHAnsi" w:eastAsiaTheme="majorEastAsia" w:hAnsiTheme="majorHAnsi" w:cstheme="majorBidi"/>
                            <w:b/>
                            <w:bCs/>
                            <w:noProof/>
                            <w:color w:val="FFFFFF" w:themeColor="background1"/>
                            <w:sz w:val="72"/>
                            <w:szCs w:val="72"/>
                          </w:rPr>
                          <w:fldChar w:fldCharType="end"/>
                        </w:r>
                      </w:p>
                    </w:txbxContent>
                  </v:textbox>
                  <w10:wrap anchorx="page" anchory="page"/>
                </v:shape>
              </w:pict>
            </mc:Fallback>
          </mc:AlternateContent>
        </w:r>
        <w:r w:rsidRPr="00163F53">
          <w:rPr>
            <w:sz w:val="18"/>
            <w:szCs w:val="18"/>
          </w:rPr>
          <w:t>Beit Shvidler Primary School SIF</w:t>
        </w:r>
        <w:r>
          <w:rPr>
            <w:sz w:val="18"/>
            <w:szCs w:val="18"/>
          </w:rPr>
          <w:t xml:space="preserve"> Guidance</w:t>
        </w:r>
        <w:r w:rsidRPr="00163F53">
          <w:rPr>
            <w:sz w:val="18"/>
            <w:szCs w:val="18"/>
          </w:rPr>
          <w:t xml:space="preserve">: </w:t>
        </w:r>
        <w:r>
          <w:rPr>
            <w:sz w:val="18"/>
            <w:szCs w:val="18"/>
          </w:rPr>
          <w:t>U</w:t>
        </w:r>
        <w:r w:rsidRPr="00163F53">
          <w:rPr>
            <w:sz w:val="18"/>
            <w:szCs w:val="18"/>
          </w:rPr>
          <w:t>pdated August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43613097"/>
      <w:docPartObj>
        <w:docPartGallery w:val="Page Numbers (Bottom of Page)"/>
        <w:docPartUnique/>
      </w:docPartObj>
    </w:sdtPr>
    <w:sdtEndPr/>
    <w:sdtContent>
      <w:p w14:paraId="045D6CFB" w14:textId="0CE42A2C" w:rsidR="001F31CE" w:rsidRDefault="001F31CE" w:rsidP="00675EB9">
        <w:pPr>
          <w:pStyle w:val="Footer"/>
          <w:jc w:val="center"/>
          <w:rPr>
            <w:sz w:val="18"/>
            <w:szCs w:val="18"/>
          </w:rPr>
        </w:pPr>
        <w:r w:rsidRPr="00163F53">
          <w:rPr>
            <w:noProof/>
            <w:sz w:val="18"/>
            <w:szCs w:val="18"/>
            <w:lang w:eastAsia="en-GB"/>
          </w:rPr>
          <mc:AlternateContent>
            <mc:Choice Requires="wps">
              <w:drawing>
                <wp:anchor distT="0" distB="0" distL="114300" distR="114300" simplePos="0" relativeHeight="251660288" behindDoc="0" locked="0" layoutInCell="1" allowOverlap="1" wp14:anchorId="0F2A8099" wp14:editId="6C9435E3">
                  <wp:simplePos x="0" y="0"/>
                  <wp:positionH relativeFrom="page">
                    <wp:align>right</wp:align>
                  </wp:positionH>
                  <wp:positionV relativeFrom="page">
                    <wp:align>bottom</wp:align>
                  </wp:positionV>
                  <wp:extent cx="2125980" cy="2054860"/>
                  <wp:effectExtent l="7620" t="0" r="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EA295" w14:textId="42A4EED3"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1</w:t>
                              </w:r>
                              <w:r w:rsidRPr="00AA0366">
                                <w:rPr>
                                  <w:rFonts w:asciiTheme="majorHAnsi" w:eastAsiaTheme="majorEastAsia" w:hAnsiTheme="majorHAnsi" w:cstheme="majorBidi"/>
                                  <w:b/>
                                  <w:bC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A80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7" type="#_x0000_t5" style="position:absolute;left:0;text-align:left;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lpAIAAEg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WI2h&#10;UJooKNGDM45yyR16sYLojeRoHnjqO1eB+3P3ZANS1z0a+sUhbe5a8OI31pq+5YRBdlnwT84OBMPB&#10;UbTu3xsG15CtN5GyfWNVCAhkoH2szOuxMnzvEYXFPMun5RwKSGEvT6fFfBZrl5DqcLyzzr/jRqEw&#10;qbEfc49XkN2j87E8bARJ2GeMGiWh2DsiUZaGL2ZNqtEbYh9iRrxGCrYSUkbDbtZ30iI4W+Nlfn+z&#10;GiADLaduUgdnbcKxwAiphhWANSYUAEadfC+zvEhv83Kyms0vJ8WqmE7Ky3Q+SbPytpylRVksVz8C&#10;mqyoWsEY149C84Nms+LvNDF2z6C2qFrU17ic5tNI1Fn27hRkJOjA0JmbEh5aWAoFGjrSSKoghXvN&#10;YoN5IuQwT87Tj5wAB4d/ZCUKJ2hl0Jzfr/dRoZHioKO1Ya+gJGugzqAJeH5g0hr7DaMeWrnG7uuW&#10;WI6RfNCgxjIritD70SimlzkY9nRnfbpDNIVQICCMhumdH96LbWfFpoWbskiVNjeg4Eb4g9SHrEbd&#10;Q7tGTOPTEt6DUzt6/XoAFz8BAAD//wMAUEsDBBQABgAIAAAAIQBZJNEH3AAAAAUBAAAPAAAAZHJz&#10;L2Rvd25yZXYueG1sTI9LT8MwEITvSPwHa5G4UYcGVSXEqRDiIVHlQHmc3XiJo9rryHbb8O9ZuMBl&#10;tatZzXxTrybvxAFjGgIpuJwVIJC6YAbqFby9PlwsQaSsyWgXCBV8YYJVc3pS68qEI73gYZN7wSaU&#10;Kq3A5jxWUqbOotdpFkYk1j5D9DrzGXtpoj6yuXdyXhQL6fVAnGD1iHcWu91m7zlkWt4P0bW79/W4&#10;fm6v28cnO34odX423d6AyDjlv2f4wWd0aJhpG/ZkknAKuEj+nayV5RXX2PIyLxcgm1r+p2++AQAA&#10;//8DAFBLAQItABQABgAIAAAAIQC2gziS/gAAAOEBAAATAAAAAAAAAAAAAAAAAAAAAABbQ29udGVu&#10;dF9UeXBlc10ueG1sUEsBAi0AFAAGAAgAAAAhADj9If/WAAAAlAEAAAsAAAAAAAAAAAAAAAAALwEA&#10;AF9yZWxzLy5yZWxzUEsBAi0AFAAGAAgAAAAhAHXF/6WkAgAASAUAAA4AAAAAAAAAAAAAAAAALgIA&#10;AGRycy9lMm9Eb2MueG1sUEsBAi0AFAAGAAgAAAAhAFkk0QfcAAAABQEAAA8AAAAAAAAAAAAAAAAA&#10;/gQAAGRycy9kb3ducmV2LnhtbFBLBQYAAAAABAAEAPMAAAAHBgAAAAA=&#10;" adj="21600" fillcolor="#d2eaf1" stroked="f">
                  <v:textbox>
                    <w:txbxContent>
                      <w:p w14:paraId="706EA295" w14:textId="42A4EED3"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1</w:t>
                        </w:r>
                        <w:r w:rsidRPr="00AA0366">
                          <w:rPr>
                            <w:rFonts w:asciiTheme="majorHAnsi" w:eastAsiaTheme="majorEastAsia" w:hAnsiTheme="majorHAnsi" w:cstheme="majorBidi"/>
                            <w:b/>
                            <w:bCs/>
                            <w:noProof/>
                            <w:color w:val="FFFFFF" w:themeColor="background1"/>
                            <w:sz w:val="72"/>
                            <w:szCs w:val="72"/>
                          </w:rPr>
                          <w:fldChar w:fldCharType="end"/>
                        </w:r>
                      </w:p>
                    </w:txbxContent>
                  </v:textbox>
                  <w10:wrap anchorx="page" anchory="page"/>
                </v:shape>
              </w:pict>
            </mc:Fallback>
          </mc:AlternateContent>
        </w:r>
        <w:r w:rsidRPr="00163F53">
          <w:rPr>
            <w:sz w:val="18"/>
            <w:szCs w:val="18"/>
          </w:rPr>
          <w:t xml:space="preserve">Beit Shvidler Primary School SIF: </w:t>
        </w:r>
        <w:r>
          <w:rPr>
            <w:sz w:val="18"/>
            <w:szCs w:val="18"/>
          </w:rPr>
          <w:t>U</w:t>
        </w:r>
        <w:r w:rsidRPr="00163F53">
          <w:rPr>
            <w:sz w:val="18"/>
            <w:szCs w:val="18"/>
          </w:rPr>
          <w:t>pdated August 2021</w:t>
        </w:r>
      </w:p>
    </w:sdtContent>
  </w:sdt>
  <w:p w14:paraId="5740DC20" w14:textId="673B6374" w:rsidR="001F31CE" w:rsidRDefault="001F31CE">
    <w:pPr>
      <w:pStyle w:val="Footer"/>
    </w:pPr>
    <w:r w:rsidRPr="00163F53">
      <w:rPr>
        <w:noProof/>
        <w:sz w:val="18"/>
        <w:szCs w:val="18"/>
        <w:lang w:eastAsia="en-GB"/>
      </w:rPr>
      <mc:AlternateContent>
        <mc:Choice Requires="wps">
          <w:drawing>
            <wp:anchor distT="0" distB="0" distL="114300" distR="114300" simplePos="0" relativeHeight="251658240" behindDoc="0" locked="0" layoutInCell="1" allowOverlap="1" wp14:anchorId="6C6355F8" wp14:editId="7234AA69">
              <wp:simplePos x="0" y="0"/>
              <wp:positionH relativeFrom="page">
                <wp:align>right</wp:align>
              </wp:positionH>
              <wp:positionV relativeFrom="page">
                <wp:align>bottom</wp:align>
              </wp:positionV>
              <wp:extent cx="2125980" cy="2054860"/>
              <wp:effectExtent l="0" t="0" r="7620" b="254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BA04B" w14:textId="3C2416C4" w:rsidR="001F31CE" w:rsidRPr="00AA0366" w:rsidRDefault="001F31CE" w:rsidP="003D1BEF">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1</w:t>
                          </w:r>
                          <w:r w:rsidRPr="00AA0366">
                            <w:rPr>
                              <w:rFonts w:asciiTheme="majorHAnsi" w:eastAsiaTheme="majorEastAsia" w:hAnsiTheme="majorHAnsi" w:cstheme="majorBidi"/>
                              <w:b/>
                              <w:bC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55F8" id="Isosceles Triangle 7" o:spid="_x0000_s1028"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wPowIAAEgFAAAOAAAAZHJzL2Uyb0RvYy54bWysVNuO2yAQfa/Uf0C8Z32Rc7EVZ7W72VQr&#10;bduVdvsBBHBMi8EFEmdb9d87YDtN2peqqh8wA8Mw58wZltfHRqIDN1ZoVeLkKsaIK6qZULsSf3rZ&#10;TBYYWUcUI1IrXuJXbvH16u2bZdcWPNW1lowbBEGULbq2xLVzbRFFlta8IfZKt1zBZqVNQxyYZhcx&#10;QzqI3sgojeNZ1GnDWqMptxZW1/0mXoX4VcWp+1hVljskSwy5uTCaMG79GK2WpNgZ0taCDmmQf8ii&#10;IULBpadQa+II2hvxR6hGUKOtrtwV1U2kq0pQHjAAmiT+Dc1zTVoesAA5tj3RZP9fWPrh8GSQYCWe&#10;Y6RIAyV6sNpSLrlFL0YQtZMczT1PXWsLcH9un4xHattHTb9YpPRdDV78xhjd1ZwwyC7x/tHFAW9Y&#10;OIq23XvN4BqydzpQdqxM4wMCGegYKvN6qgw/OkRhMU3Sab6AAlLYS+NptpiF2kWkGI+3xrp3XDfI&#10;T0rshtzDFeTwaF0oDxtAEvYZo6qRUOwDkSiJ/ReyJsXgDbHHmAGvloJthJTBMLvtnTQIzpZ4nd7f&#10;bHrIQMu5m1TeWWl/zDNCin4FYA0JeYBBJ9/zJM3i2zSfbGaL+STbZNNJPo8XkzjJb/NZnOXZevPD&#10;o0myohaMcfUoFB81m2R/p4mhe3q1BdWirsT5NJ0Goi6yt+cgA0EjQxdujXDQwlI0JV6caCSFl8K9&#10;YqHBHBGyn0eX6QdOgIPxH1gJwvFa6TXnjttjUGg6qnCr2SsoyWioM2gCnh+Y1Np8w6iDVi6x/bon&#10;hmMkHxSoMU+yzPd+MLLpPAXDnO9sz3eIohAKBIRRP71z/Xuxb43Y1XBTEqhS+gYUXAk3Sr3PatA9&#10;tGvANDwt/j04t4PXrwdw9RMAAP//AwBQSwMEFAAGAAgAAAAhAFkk0QfcAAAABQEAAA8AAABkcnMv&#10;ZG93bnJldi54bWxMj0tPwzAQhO9I/AdrkbhRhwZVJcSpEOIhUeVAeZzdeImj2uvIdtvw71m4wGW1&#10;q1nNfFOvJu/EAWMaAim4nBUgkLpgBuoVvL0+XCxBpKzJaBcIFXxhglVzelLryoQjveBhk3vBJpQq&#10;rcDmPFZSps6i12kWRiTWPkP0OvMZe2miPrK5d3JeFAvp9UCcYPWIdxa73WbvOWRa3g/Rtbv39bh+&#10;bq/bxyc7fih1fjbd3oDIOOW/Z/jBZ3RomGkb9mSScAq4SP6drJXlFdfY8jIvFyCbWv6nb74BAAD/&#10;/wMAUEsBAi0AFAAGAAgAAAAhALaDOJL+AAAA4QEAABMAAAAAAAAAAAAAAAAAAAAAAFtDb250ZW50&#10;X1R5cGVzXS54bWxQSwECLQAUAAYACAAAACEAOP0h/9YAAACUAQAACwAAAAAAAAAAAAAAAAAvAQAA&#10;X3JlbHMvLnJlbHNQSwECLQAUAAYACAAAACEAZJVMD6MCAABIBQAADgAAAAAAAAAAAAAAAAAuAgAA&#10;ZHJzL2Uyb0RvYy54bWxQSwECLQAUAAYACAAAACEAWSTRB9wAAAAFAQAADwAAAAAAAAAAAAAAAAD9&#10;BAAAZHJzL2Rvd25yZXYueG1sUEsFBgAAAAAEAAQA8wAAAAYGAAAAAA==&#10;" adj="21600" fillcolor="#d2eaf1" stroked="f">
              <v:textbox>
                <w:txbxContent>
                  <w:p w14:paraId="7D2BA04B" w14:textId="3C2416C4" w:rsidR="001F31CE" w:rsidRPr="00AA0366" w:rsidRDefault="001F31CE" w:rsidP="003D1BEF">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1</w:t>
                    </w:r>
                    <w:r w:rsidRPr="00AA0366">
                      <w:rPr>
                        <w:rFonts w:asciiTheme="majorHAnsi" w:eastAsiaTheme="majorEastAsia" w:hAnsiTheme="majorHAnsi" w:cstheme="majorBidi"/>
                        <w:b/>
                        <w:bCs/>
                        <w:noProof/>
                        <w:color w:val="FFFFFF" w:themeColor="background1"/>
                        <w:sz w:val="7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52104115"/>
      <w:docPartObj>
        <w:docPartGallery w:val="Page Numbers (Bottom of Page)"/>
        <w:docPartUnique/>
      </w:docPartObj>
    </w:sdtPr>
    <w:sdtEndPr/>
    <w:sdtContent>
      <w:p w14:paraId="7DE7BB73" w14:textId="5BF88513" w:rsidR="001F31CE" w:rsidRPr="00675EB9" w:rsidRDefault="001F31CE" w:rsidP="00675EB9">
        <w:pPr>
          <w:pStyle w:val="Footer"/>
          <w:jc w:val="center"/>
          <w:rPr>
            <w:sz w:val="18"/>
            <w:szCs w:val="18"/>
          </w:rPr>
        </w:pPr>
        <w:r w:rsidRPr="00163F53">
          <w:rPr>
            <w:noProof/>
            <w:sz w:val="18"/>
            <w:szCs w:val="18"/>
            <w:lang w:eastAsia="en-GB"/>
          </w:rPr>
          <mc:AlternateContent>
            <mc:Choice Requires="wps">
              <w:drawing>
                <wp:anchor distT="0" distB="0" distL="114300" distR="114300" simplePos="0" relativeHeight="251669504" behindDoc="0" locked="0" layoutInCell="1" allowOverlap="1" wp14:anchorId="613AD574" wp14:editId="291BA18D">
                  <wp:simplePos x="0" y="0"/>
                  <wp:positionH relativeFrom="page">
                    <wp:align>right</wp:align>
                  </wp:positionH>
                  <wp:positionV relativeFrom="page">
                    <wp:align>bottom</wp:align>
                  </wp:positionV>
                  <wp:extent cx="2125980" cy="2054860"/>
                  <wp:effectExtent l="7620" t="0" r="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819B7" w14:textId="5A34E54B"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3</w:t>
                              </w:r>
                              <w:r w:rsidRPr="00AA0366">
                                <w:rPr>
                                  <w:rFonts w:asciiTheme="majorHAnsi" w:eastAsiaTheme="majorEastAsia" w:hAnsiTheme="majorHAnsi" w:cstheme="majorBidi"/>
                                  <w:b/>
                                  <w:bC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AD5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9" type="#_x0000_t5" style="position:absolute;left:0;text-align:left;margin-left:116.2pt;margin-top:0;width:167.4pt;height:161.8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BBpAIAAEoFAAAOAAAAZHJzL2Uyb0RvYy54bWysVG1v2yAQ/j5p/wHxPfXLnDS24lRt00yV&#10;uq1Sux9AAMdsGDwgcdpp/30HtrNk+zJNywfCmbvjnueeY3F1aCTac2OFViVOLmKMuKKaCbUt8efn&#10;9WSOkXVEMSK14iV+4RZfLd++WXRtwVNda8m4QZBE2aJrS1w71xZRZGnNG2IvdMsVHFbaNMSBabYR&#10;M6SD7I2M0jieRZ02rDWacmvh66o/xMuQv6o4dZ+qynKHZImhNhdWE9aNX6PlghRbQ9pa0KEM8g9V&#10;NEQouPSYakUcQTsj/kjVCGq01ZW7oLqJdFUJygMGQJPEv6F5qknLAxYgx7ZHmuz/S0s/7h8NEgx6&#10;B/Qo0kCP7q22lEtu0bMRRG0lR3AITHWtLSDgqX00HqttHzT9apHStzW48WtjdFdzwqC+xPtHZwHe&#10;sBCKNt0HzeAesnM6kHaoTOMTAh3oEHrzcuwNPzhE4WOapNN8DjVSOEvjaTafhZoiUozhrbHuPdcN&#10;8psSu6H4cAXZP1gXGsQGlIR9wahqJLR7TyQg9L9QNSkGb8g95gx4tRRsLaQMhtlubqVBEFviVXp3&#10;ve4hAy2nblJ5Z6V9mGeEFP0XgDUU5AEGpXzPkzSLb9J8sp7NLyfZOptO8st4PomT/CafxVmerdY/&#10;PJokK2rBGFcPQvFRtUn2d6oY5qfXW9At6kqcT9NpIOqsensKMhA0MnTm1ggHQyxFU+L5kUZSeCnc&#10;KRZGzBEh+310Xn7gBDgY/wMrQTheK73m3GFzCBp9N6pwo9kLKMlo6DNoAh4g2NTavGLUwTCX2H7b&#10;EcMxkvcK1JgnWeanPxjZ9DIFw5yebE5PiKKQCgSEUb+9df2LsWuN2NZwUxKoUvoaFFwJN0q9r2rQ&#10;PQxswDQ8Lv5FOLWD168ncPkTAAD//wMAUEsDBBQABgAIAAAAIQBZJNEH3AAAAAUBAAAPAAAAZHJz&#10;L2Rvd25yZXYueG1sTI9LT8MwEITvSPwHa5G4UYcGVSXEqRDiIVHlQHmc3XiJo9rryHbb8O9ZuMBl&#10;tatZzXxTrybvxAFjGgIpuJwVIJC6YAbqFby9PlwsQaSsyWgXCBV8YYJVc3pS68qEI73gYZN7wSaU&#10;Kq3A5jxWUqbOotdpFkYk1j5D9DrzGXtpoj6yuXdyXhQL6fVAnGD1iHcWu91m7zlkWt4P0bW79/W4&#10;fm6v28cnO34odX423d6AyDjlv2f4wWd0aJhpG/ZkknAKuEj+nayV5RXX2PIyLxcgm1r+p2++AQAA&#10;//8DAFBLAQItABQABgAIAAAAIQC2gziS/gAAAOEBAAATAAAAAAAAAAAAAAAAAAAAAABbQ29udGVu&#10;dF9UeXBlc10ueG1sUEsBAi0AFAAGAAgAAAAhADj9If/WAAAAlAEAAAsAAAAAAAAAAAAAAAAALwEA&#10;AF9yZWxzLy5yZWxzUEsBAi0AFAAGAAgAAAAhACglcEGkAgAASgUAAA4AAAAAAAAAAAAAAAAALgIA&#10;AGRycy9lMm9Eb2MueG1sUEsBAi0AFAAGAAgAAAAhAFkk0QfcAAAABQEAAA8AAAAAAAAAAAAAAAAA&#10;/gQAAGRycy9kb3ducmV2LnhtbFBLBQYAAAAABAAEAPMAAAAHBgAAAAA=&#10;" adj="21600" fillcolor="#d2eaf1" stroked="f">
                  <v:textbox>
                    <w:txbxContent>
                      <w:p w14:paraId="2D4819B7" w14:textId="5A34E54B"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3</w:t>
                        </w:r>
                        <w:r w:rsidRPr="00AA0366">
                          <w:rPr>
                            <w:rFonts w:asciiTheme="majorHAnsi" w:eastAsiaTheme="majorEastAsia" w:hAnsiTheme="majorHAnsi" w:cstheme="majorBidi"/>
                            <w:b/>
                            <w:bCs/>
                            <w:noProof/>
                            <w:color w:val="FFFFFF" w:themeColor="background1"/>
                            <w:sz w:val="72"/>
                            <w:szCs w:val="72"/>
                          </w:rPr>
                          <w:fldChar w:fldCharType="end"/>
                        </w:r>
                      </w:p>
                    </w:txbxContent>
                  </v:textbox>
                  <w10:wrap anchorx="page" anchory="page"/>
                </v:shape>
              </w:pict>
            </mc:Fallback>
          </mc:AlternateContent>
        </w:r>
        <w:r w:rsidRPr="00675EB9">
          <w:rPr>
            <w:sz w:val="18"/>
            <w:szCs w:val="18"/>
          </w:rPr>
          <w:t xml:space="preserve"> </w:t>
        </w:r>
        <w:sdt>
          <w:sdtPr>
            <w:rPr>
              <w:sz w:val="18"/>
              <w:szCs w:val="18"/>
            </w:rPr>
            <w:id w:val="1289095799"/>
            <w:docPartObj>
              <w:docPartGallery w:val="Page Numbers (Bottom of Page)"/>
              <w:docPartUnique/>
            </w:docPartObj>
          </w:sdtPr>
          <w:sdtEndPr/>
          <w:sdtContent>
            <w:r w:rsidRPr="00163F53">
              <w:rPr>
                <w:noProof/>
                <w:sz w:val="18"/>
                <w:szCs w:val="18"/>
                <w:lang w:eastAsia="en-GB"/>
              </w:rPr>
              <mc:AlternateContent>
                <mc:Choice Requires="wps">
                  <w:drawing>
                    <wp:anchor distT="0" distB="0" distL="114300" distR="114300" simplePos="0" relativeHeight="251671552" behindDoc="0" locked="0" layoutInCell="1" allowOverlap="1" wp14:anchorId="0F37BC3D" wp14:editId="683D2429">
                      <wp:simplePos x="0" y="0"/>
                      <wp:positionH relativeFrom="page">
                        <wp:align>right</wp:align>
                      </wp:positionH>
                      <wp:positionV relativeFrom="page">
                        <wp:align>bottom</wp:align>
                      </wp:positionV>
                      <wp:extent cx="2125980" cy="2054860"/>
                      <wp:effectExtent l="7620" t="0" r="0" b="254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C8EAB" w14:textId="42C1DAEE"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3</w:t>
                                  </w:r>
                                  <w:r w:rsidRPr="00AA0366">
                                    <w:rPr>
                                      <w:rFonts w:asciiTheme="majorHAnsi" w:eastAsiaTheme="majorEastAsia" w:hAnsiTheme="majorHAnsi" w:cstheme="majorBidi"/>
                                      <w:b/>
                                      <w:bC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BC3D" id="Isosceles Triangle 11" o:spid="_x0000_s1030" type="#_x0000_t5" style="position:absolute;left:0;text-align:left;margin-left:116.2pt;margin-top:0;width:167.4pt;height:161.8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qlpAIAAEoFAAAOAAAAZHJzL2Uyb0RvYy54bWysVNtu2zAMfR+wfxD0nvoCJ42NOkXbNEOB&#10;bivQ7gMUSY616eJJSpxu2L+Pkp0s2V6GYXlQRIukeA4PdXW9VxLtuHXC6BpnFylGXFPDhN7U+NPL&#10;ajLHyHmiGZFG8xq/coevF2/fXPVdxXPTGsm4RZBEu6rvatx631VJ4mjLFXEXpuMaDhtjFfFg2k3C&#10;LOkhu5JJnqazpDeWddZQ7hx8XQ6HeBHzNw2n/mPTOO6RrDHU5uNq47oOa7K4ItXGkq4VdCyD/EMV&#10;iggNlx5TLYknaGvFH6mUoNY40/gLalRimkZQHjEAmiz9Dc1zSzoesQA5rjvS5P5fWvph92SRYNC7&#10;DCNNFPTowRlHueQOvVhB9EZyBIfAVN+5CgKeuycbsLru0dAvDmlz14Ibv7HW9C0nDOqL/slZQDAc&#10;hKJ1/94wuIdsvYmk7RurQkKgA+1jb16PveF7jyh8zLN8Ws6hhRTO8nRazGexewmpDuGddf4dNwqF&#10;TY39WHy8guwenY8NYiNKwj5j1CgJ7d4RibI0/AJKyDh6w+6QM+I1UrCVkDIadrO+kxZBbI2X+f3N&#10;aoAMtJy6SR2ctQlhQ+7hC8AaCwoAo1K+l1lepLd5OVnN5peTYlVMJ+VlOp+kWXlbztKiLJarHwFN&#10;VlStYIzrR6H5QbVZ8XeqGOdn0FvULeprXE7zaSTqrHp3CjISdGDozE0JD0Msharx/EgjqYIU7jWL&#10;I+aJkMM+OS8/8g0cHP4jK1E4QSuD5vx+vY8aLQ4qXBv2CkqyBvoMmoAHCDatsd8w6mGYa+y+bonl&#10;GMkHDWoss6II0x+NYnqZg2FPT9anJ0RTSAUCwmjY3vnhxdh2VmxauCmLVGlzAwpuhA+NDeoeqhoN&#10;GNiIaXxcwotwakevX0/g4icAAAD//wMAUEsDBBQABgAIAAAAIQBZJNEH3AAAAAUBAAAPAAAAZHJz&#10;L2Rvd25yZXYueG1sTI9LT8MwEITvSPwHa5G4UYcGVSXEqRDiIVHlQHmc3XiJo9rryHbb8O9ZuMBl&#10;tatZzXxTrybvxAFjGgIpuJwVIJC6YAbqFby9PlwsQaSsyWgXCBV8YYJVc3pS68qEI73gYZN7wSaU&#10;Kq3A5jxWUqbOotdpFkYk1j5D9DrzGXtpoj6yuXdyXhQL6fVAnGD1iHcWu91m7zlkWt4P0bW79/W4&#10;fm6v28cnO34odX423d6AyDjlv2f4wWd0aJhpG/ZkknAKuEj+nayV5RXX2PIyLxcgm1r+p2++AQAA&#10;//8DAFBLAQItABQABgAIAAAAIQC2gziS/gAAAOEBAAATAAAAAAAAAAAAAAAAAAAAAABbQ29udGVu&#10;dF9UeXBlc10ueG1sUEsBAi0AFAAGAAgAAAAhADj9If/WAAAAlAEAAAsAAAAAAAAAAAAAAAAALwEA&#10;AF9yZWxzLy5yZWxzUEsBAi0AFAAGAAgAAAAhAGNiGqWkAgAASgUAAA4AAAAAAAAAAAAAAAAALgIA&#10;AGRycy9lMm9Eb2MueG1sUEsBAi0AFAAGAAgAAAAhAFkk0QfcAAAABQEAAA8AAAAAAAAAAAAAAAAA&#10;/gQAAGRycy9kb3ducmV2LnhtbFBLBQYAAAAABAAEAPMAAAAHBgAAAAA=&#10;" adj="21600" fillcolor="#d2eaf1" stroked="f">
                      <v:textbox>
                        <w:txbxContent>
                          <w:p w14:paraId="612C8EAB" w14:textId="42C1DAEE" w:rsidR="001F31CE" w:rsidRPr="00AA0366" w:rsidRDefault="001F31CE" w:rsidP="00675EB9">
                            <w:pPr>
                              <w:jc w:val="center"/>
                              <w:rPr>
                                <w:b/>
                                <w:bCs/>
                                <w:szCs w:val="72"/>
                              </w:rPr>
                            </w:pPr>
                            <w:r w:rsidRPr="00AA0366">
                              <w:rPr>
                                <w:rFonts w:eastAsiaTheme="minorEastAsia" w:cs="Times New Roman"/>
                                <w:b/>
                                <w:bCs/>
                              </w:rPr>
                              <w:fldChar w:fldCharType="begin"/>
                            </w:r>
                            <w:r w:rsidRPr="00AA0366">
                              <w:rPr>
                                <w:b/>
                                <w:bCs/>
                              </w:rPr>
                              <w:instrText xml:space="preserve"> PAGE    \* MERGEFORMAT </w:instrText>
                            </w:r>
                            <w:r w:rsidRPr="00AA0366">
                              <w:rPr>
                                <w:rFonts w:eastAsiaTheme="minorEastAsia" w:cs="Times New Roman"/>
                                <w:b/>
                                <w:bCs/>
                              </w:rPr>
                              <w:fldChar w:fldCharType="separate"/>
                            </w:r>
                            <w:r w:rsidR="006C219B" w:rsidRPr="006C219B">
                              <w:rPr>
                                <w:rFonts w:asciiTheme="majorHAnsi" w:eastAsiaTheme="majorEastAsia" w:hAnsiTheme="majorHAnsi" w:cstheme="majorBidi"/>
                                <w:b/>
                                <w:bCs/>
                                <w:noProof/>
                                <w:color w:val="FFFFFF" w:themeColor="background1"/>
                                <w:sz w:val="72"/>
                                <w:szCs w:val="72"/>
                              </w:rPr>
                              <w:t>3</w:t>
                            </w:r>
                            <w:r w:rsidRPr="00AA0366">
                              <w:rPr>
                                <w:rFonts w:asciiTheme="majorHAnsi" w:eastAsiaTheme="majorEastAsia" w:hAnsiTheme="majorHAnsi" w:cstheme="majorBidi"/>
                                <w:b/>
                                <w:bCs/>
                                <w:noProof/>
                                <w:color w:val="FFFFFF" w:themeColor="background1"/>
                                <w:sz w:val="72"/>
                                <w:szCs w:val="72"/>
                              </w:rPr>
                              <w:fldChar w:fldCharType="end"/>
                            </w:r>
                          </w:p>
                        </w:txbxContent>
                      </v:textbox>
                      <w10:wrap anchorx="page" anchory="page"/>
                    </v:shape>
                  </w:pict>
                </mc:Fallback>
              </mc:AlternateContent>
            </w:r>
            <w:r w:rsidRPr="00163F53">
              <w:rPr>
                <w:sz w:val="18"/>
                <w:szCs w:val="18"/>
              </w:rPr>
              <w:t xml:space="preserve">Beit Shvidler Primary School SIF: </w:t>
            </w:r>
            <w:r>
              <w:rPr>
                <w:sz w:val="18"/>
                <w:szCs w:val="18"/>
              </w:rPr>
              <w:t>U</w:t>
            </w:r>
            <w:r w:rsidRPr="00163F53">
              <w:rPr>
                <w:sz w:val="18"/>
                <w:szCs w:val="18"/>
              </w:rPr>
              <w:t xml:space="preserve">pdated </w:t>
            </w:r>
            <w:r>
              <w:rPr>
                <w:sz w:val="18"/>
                <w:szCs w:val="18"/>
              </w:rPr>
              <w:t>October</w:t>
            </w:r>
            <w:r w:rsidRPr="00163F53">
              <w:rPr>
                <w:sz w:val="18"/>
                <w:szCs w:val="18"/>
              </w:rPr>
              <w:t xml:space="preserve"> 2021</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DE3D3" w14:textId="77777777" w:rsidR="001F31CE" w:rsidRDefault="001F31CE" w:rsidP="00271449">
      <w:pPr>
        <w:spacing w:after="0" w:line="240" w:lineRule="auto"/>
      </w:pPr>
      <w:r>
        <w:separator/>
      </w:r>
    </w:p>
  </w:footnote>
  <w:footnote w:type="continuationSeparator" w:id="0">
    <w:p w14:paraId="76839F54" w14:textId="77777777" w:rsidR="001F31CE" w:rsidRDefault="001F31CE" w:rsidP="00271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AC38" w14:textId="3AC7EABE" w:rsidR="001F31CE" w:rsidRDefault="005918F8">
    <w:pPr>
      <w:pStyle w:val="Header"/>
    </w:pPr>
    <w:r w:rsidRPr="00177F19">
      <w:rPr>
        <w:rFonts w:cstheme="minorHAnsi"/>
        <w:noProof/>
        <w:lang w:eastAsia="en-GB"/>
      </w:rPr>
      <w:drawing>
        <wp:anchor distT="0" distB="0" distL="114300" distR="114300" simplePos="0" relativeHeight="251664384" behindDoc="0" locked="0" layoutInCell="1" allowOverlap="1" wp14:anchorId="0EC6A9E4" wp14:editId="3BE5F6E0">
          <wp:simplePos x="0" y="0"/>
          <wp:positionH relativeFrom="column">
            <wp:posOffset>5506278</wp:posOffset>
          </wp:positionH>
          <wp:positionV relativeFrom="paragraph">
            <wp:posOffset>-237545</wp:posOffset>
          </wp:positionV>
          <wp:extent cx="854765" cy="679268"/>
          <wp:effectExtent l="0" t="0" r="254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o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817" cy="681694"/>
                  </a:xfrm>
                  <a:prstGeom prst="rect">
                    <a:avLst/>
                  </a:prstGeom>
                </pic:spPr>
              </pic:pic>
            </a:graphicData>
          </a:graphic>
          <wp14:sizeRelH relativeFrom="margin">
            <wp14:pctWidth>0</wp14:pctWidth>
          </wp14:sizeRelH>
          <wp14:sizeRelV relativeFrom="margin">
            <wp14:pctHeight>0</wp14:pctHeight>
          </wp14:sizeRelV>
        </wp:anchor>
      </w:drawing>
    </w:r>
    <w:r w:rsidR="001F31CE">
      <w:rPr>
        <w:b/>
        <w:bCs/>
        <w:noProof/>
        <w:lang w:eastAsia="en-GB"/>
      </w:rPr>
      <mc:AlternateContent>
        <mc:Choice Requires="wps">
          <w:drawing>
            <wp:anchor distT="0" distB="0" distL="114300" distR="114300" simplePos="0" relativeHeight="251652096" behindDoc="0" locked="0" layoutInCell="1" allowOverlap="1" wp14:anchorId="32E8A52B" wp14:editId="02ECC085">
              <wp:simplePos x="0" y="0"/>
              <wp:positionH relativeFrom="page">
                <wp:align>left</wp:align>
              </wp:positionH>
              <wp:positionV relativeFrom="paragraph">
                <wp:posOffset>-449580</wp:posOffset>
              </wp:positionV>
              <wp:extent cx="1892595" cy="10687050"/>
              <wp:effectExtent l="0" t="0" r="0" b="0"/>
              <wp:wrapNone/>
              <wp:docPr id="2" name="Rectangle 2"/>
              <wp:cNvGraphicFramePr/>
              <a:graphic xmlns:a="http://schemas.openxmlformats.org/drawingml/2006/main">
                <a:graphicData uri="http://schemas.microsoft.com/office/word/2010/wordprocessingShape">
                  <wps:wsp>
                    <wps:cNvSpPr/>
                    <wps:spPr>
                      <a:xfrm>
                        <a:off x="0" y="0"/>
                        <a:ext cx="1892595" cy="10687050"/>
                      </a:xfrm>
                      <a:prstGeom prst="rect">
                        <a:avLst/>
                      </a:prstGeom>
                      <a:solidFill>
                        <a:srgbClr val="BFE5FE">
                          <a:alpha val="7764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8C6A" id="Rectangle 2" o:spid="_x0000_s1026" style="position:absolute;margin-left:0;margin-top:-35.4pt;width:149pt;height:841.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QqgIAAKgFAAAOAAAAZHJzL2Uyb0RvYy54bWysVE1v2zAMvQ/YfxB0X/2BpGmCOkXWNsOA&#10;oi3aDj0rshwbkEVNUuJkv36UZLtBV+wwLAeFEslH8pnk5dWhlWQvjG1AFTQ7SykRikPZqG1Bf7ys&#10;v1xQYh1TJZOgREGPwtKr5edPl51eiBxqkKUwBEGUXXS6oLVzepEklteiZfYMtFCorMC0zOHVbJPS&#10;sA7RW5nkaXqedGBKbYALa/H1JirpMuBXleDuoaqscEQWFHNz4TTh3PgzWV6yxdYwXTe8T4P9QxYt&#10;axQGHaFumGNkZ5o/oNqGG7BQuTMObQJV1XARasBqsvRdNc810yLUguRYPdJk/x8sv98/GtKUBc0p&#10;UazFT/SEpDG1lYLknp5O2wVaPetH098sir7WQ2Va/49VkEOg9DhSKg6OcHzMLub5dD6lhKMuS88v&#10;Zuk0sJ68+Wtj3TcBLfFCQQ3GD1yy/Z11GBNNBxMfzoJsynUjZbiY7eZaGrJn+IG/rm+n69voK3XN&#10;4utsdj6Z+UoQx0bzKJ/iSOXRFHjcaOpfEl98LDdI7iiFt5PqSVTIGhaYh3ChX8WYCONcKJdFVc1K&#10;ETOZpvgbMvEd7j1CLgHQI1cYf8TuAQbLCDJgxyx7e+8qQruPzunfEovOo0eIDMqNzm2jwHwEILGq&#10;PnK0H0iK1HiWNlAesacMxGGzmq8b/LB3zLpHZnC6cA5xY7gHPCoJXUGhlyipwfz66N3bY9OjlpIO&#10;p7Wg9ueOGUGJ/K5wHObZZOLHO1wm01mOF3Oq2Zxq1K69BuyXDHeT5kH09k4OYmWgfcXFsvJRUcUU&#10;x9gF5c4Ml2sXtwiuJi5Wq2CGI62Zu1PPmntwz6pv3JfDKzO6726Hk3EPw2Szxbsmj7beU8Fq56Bq&#10;wgS88drzjesgNE6/uvy+Ob0Hq7cFu/wNAAD//wMAUEsDBBQABgAIAAAAIQBMvrgS3QAAAAkBAAAP&#10;AAAAZHJzL2Rvd25yZXYueG1sTI/BTsMwEETvSPyDtUjcWicB2hDiVAipVyRSOHDbxkscEdshdprQ&#10;r2c5wXFnRrPzyt1ie3GiMXTeKUjXCQhyjdedaxW8HvarHESI6DT23pGCbwqwqy4vSiy0n90LnerY&#10;Ci5xoUAFJsahkDI0hiyGtR/IsffhR4uRz7GVesSZy20vsyTZSIud4w8GB3oy1HzWk1XwPJ/p7SvS&#10;+/kuxdxM+9t6e+OVur5aHh9ARFriXxh+5/N0qHjT0U9OB9ErYJCoYLVNGIDt7D5n5ci5TZplIKtS&#10;/ieofgAAAP//AwBQSwECLQAUAAYACAAAACEAtoM4kv4AAADhAQAAEwAAAAAAAAAAAAAAAAAAAAAA&#10;W0NvbnRlbnRfVHlwZXNdLnhtbFBLAQItABQABgAIAAAAIQA4/SH/1gAAAJQBAAALAAAAAAAAAAAA&#10;AAAAAC8BAABfcmVscy8ucmVsc1BLAQItABQABgAIAAAAIQB/L8GQqgIAAKgFAAAOAAAAAAAAAAAA&#10;AAAAAC4CAABkcnMvZTJvRG9jLnhtbFBLAQItABQABgAIAAAAIQBMvrgS3QAAAAkBAAAPAAAAAAAA&#10;AAAAAAAAAAQFAABkcnMvZG93bnJldi54bWxQSwUGAAAAAAQABADzAAAADgYAAAAA&#10;" fillcolor="#bfe5fe" stroked="f" strokeweight="1pt">
              <v:fill opacity="50886f"/>
              <w10:wrap anchorx="page"/>
            </v:rect>
          </w:pict>
        </mc:Fallback>
      </mc:AlternateContent>
    </w:r>
    <w:r w:rsidR="00E33F0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599A" w14:textId="6F6FDCE9" w:rsidR="001F31CE" w:rsidRDefault="00E33F01">
    <w:pPr>
      <w:pStyle w:val="Header"/>
    </w:pPr>
    <w:r>
      <w:t xml:space="preserve">                                 </w:t>
    </w:r>
    <w:r w:rsidR="005918F8" w:rsidRPr="00177F19">
      <w:rPr>
        <w:rFonts w:cstheme="minorHAnsi"/>
        <w:noProof/>
        <w:lang w:eastAsia="en-GB"/>
      </w:rPr>
      <w:drawing>
        <wp:anchor distT="0" distB="0" distL="114300" distR="114300" simplePos="0" relativeHeight="251662336" behindDoc="0" locked="0" layoutInCell="1" allowOverlap="1" wp14:anchorId="3DA10F61" wp14:editId="14657270">
          <wp:simplePos x="0" y="0"/>
          <wp:positionH relativeFrom="column">
            <wp:posOffset>5691809</wp:posOffset>
          </wp:positionH>
          <wp:positionV relativeFrom="paragraph">
            <wp:posOffset>-304717</wp:posOffset>
          </wp:positionV>
          <wp:extent cx="828040" cy="6578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o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40" cy="657860"/>
                  </a:xfrm>
                  <a:prstGeom prst="rect">
                    <a:avLst/>
                  </a:prstGeom>
                </pic:spPr>
              </pic:pic>
            </a:graphicData>
          </a:graphic>
          <wp14:sizeRelH relativeFrom="margin">
            <wp14:pctWidth>0</wp14:pctWidth>
          </wp14:sizeRelH>
          <wp14:sizeRelV relativeFrom="margin">
            <wp14:pctHeight>0</wp14:pctHeight>
          </wp14:sizeRelV>
        </wp:anchor>
      </w:drawing>
    </w:r>
    <w:r w:rsidR="001F31CE">
      <w:rPr>
        <w:b/>
        <w:bCs/>
        <w:noProof/>
        <w:lang w:eastAsia="en-GB"/>
      </w:rPr>
      <mc:AlternateContent>
        <mc:Choice Requires="wps">
          <w:drawing>
            <wp:anchor distT="0" distB="0" distL="114300" distR="114300" simplePos="0" relativeHeight="251656192" behindDoc="0" locked="0" layoutInCell="1" allowOverlap="1" wp14:anchorId="5C28C0E2" wp14:editId="39B7CF39">
              <wp:simplePos x="0" y="0"/>
              <wp:positionH relativeFrom="page">
                <wp:posOffset>15903</wp:posOffset>
              </wp:positionH>
              <wp:positionV relativeFrom="paragraph">
                <wp:posOffset>-648364</wp:posOffset>
              </wp:positionV>
              <wp:extent cx="1892595" cy="10869433"/>
              <wp:effectExtent l="0" t="0" r="0" b="8255"/>
              <wp:wrapNone/>
              <wp:docPr id="6" name="Rectangle 6"/>
              <wp:cNvGraphicFramePr/>
              <a:graphic xmlns:a="http://schemas.openxmlformats.org/drawingml/2006/main">
                <a:graphicData uri="http://schemas.microsoft.com/office/word/2010/wordprocessingShape">
                  <wps:wsp>
                    <wps:cNvSpPr/>
                    <wps:spPr>
                      <a:xfrm>
                        <a:off x="0" y="0"/>
                        <a:ext cx="1892595" cy="10869433"/>
                      </a:xfrm>
                      <a:prstGeom prst="rect">
                        <a:avLst/>
                      </a:prstGeom>
                      <a:solidFill>
                        <a:srgbClr val="BFE5FE">
                          <a:alpha val="7764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7261" id="Rectangle 6" o:spid="_x0000_s1026" style="position:absolute;margin-left:1.25pt;margin-top:-51.05pt;width:149pt;height:85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b1qgIAAKgFAAAOAAAAZHJzL2Uyb0RvYy54bWysVE1v2zAMvQ/YfxB0X22n+WiCOkXWNsOA&#10;oi3aDj0rshwbkEVNUuJkv76UZLtdV+wwLAdFFMlH8pnk+cWhkWQvjK1B5TQ7SSkRikNRq21Ofzyt&#10;v5xRYh1TBZOgRE6PwtKL5edP561eiBFUIAthCIIou2h1Tivn9CJJLK9Ew+wJaKFQWYJpmEPRbJPC&#10;sBbRG5mM0nSatGAKbYALa/H1KirpMuCXpeDuriytcETmFHNz4TTh3PgzWZ6zxdYwXdW8S4P9QxYN&#10;qxUGHaCumGNkZ+o/oJqaG7BQuhMOTQJlWXMRasBqsvRdNY8V0yLUguRYPdBk/x8sv93fG1IXOZ1S&#10;oliDn+gBSWNqKwWZenpabRdo9ajvTSdZvPpaD6Vp/D9WQQ6B0uNAqTg4wvExO5uPJvMJJRx1WXo2&#10;nY9PTz1s8uqvjXXfBDTEX3JqMH7gku1vrIumvYkPZ0HWxbqWMghmu7mUhuwZfuCv6+vJ+jr6Sl2x&#10;+DqbTcezLqSN5iH8bzhSeTQFHjeG9C+JLz6WG27uKIW3k+pBlMgaFjgK4UK/iiERxrlQLouqihUi&#10;ZjJJ8ddn4jvce4RcAqBHLjH+gN0B9JYRpMeOWXb23lWEdh+c078lFp0HjxAZlBucm1qB+QhAYlVd&#10;5GjfkxSp8SxtoDhiTxmIw2Y1X9f4YW+YdffM4HThHOLGcHd4lBLanEJ3o6QC8+ujd2+PTY9aSlqc&#10;1pzanztmBCXyu8JxmGfjsR/vIIwnsxEK5q1m81ajds0lYL9kuJs0D1dv72R/LQ00z7hYVj4qqpji&#10;GDun3JleuHRxi+Bq4mK1CmY40pq5G/WouQf3rPrGfTo8M6O77nY4GbfQTzZbvGvyaOs9Fax2Dso6&#10;TMArrx3fuA5C43Sry++bt3Kwel2wyxcAAAD//wMAUEsDBBQABgAIAAAAIQC2uydI3gAAAAsBAAAP&#10;AAAAZHJzL2Rvd25yZXYueG1sTI/BTsMwDIbvSLxDZCRuW9KOlVGaTghpVyQKHLh5jWkrmqQ06Vr2&#10;9JgTHG1/+v39xX6xvTjRGDrvNCRrBYJc7U3nGg2vL4fVDkSI6Az23pGGbwqwLy8vCsyNn90znarY&#10;CA5xIUcNbYxDLmWoW7IY1n4gx7cPP1qMPI6NNCPOHG57mSqVSYud4w8tDvTYUv1ZTVbD03ymt69I&#10;7+dtgrt2OtxUtxuv9fXV8nAPItIS/2D41Wd1KNnp6Cdngug1pFsGNawSlSYgGNgoxasjk5m6y0CW&#10;hfzfofwBAAD//wMAUEsBAi0AFAAGAAgAAAAhALaDOJL+AAAA4QEAABMAAAAAAAAAAAAAAAAAAAAA&#10;AFtDb250ZW50X1R5cGVzXS54bWxQSwECLQAUAAYACAAAACEAOP0h/9YAAACUAQAACwAAAAAAAAAA&#10;AAAAAAAvAQAAX3JlbHMvLnJlbHNQSwECLQAUAAYACAAAACEAaPaW9aoCAACoBQAADgAAAAAAAAAA&#10;AAAAAAAuAgAAZHJzL2Uyb0RvYy54bWxQSwECLQAUAAYACAAAACEAtrsnSN4AAAALAQAADwAAAAAA&#10;AAAAAAAAAAAEBQAAZHJzL2Rvd25yZXYueG1sUEsFBgAAAAAEAAQA8wAAAA8GAAAAAA==&#10;" fillcolor="#bfe5fe" stroked="f" strokeweight="1pt">
              <v:fill opacity="50886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D33"/>
    <w:multiLevelType w:val="hybridMultilevel"/>
    <w:tmpl w:val="7E98F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97F86"/>
    <w:multiLevelType w:val="hybridMultilevel"/>
    <w:tmpl w:val="2C7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0409"/>
    <w:multiLevelType w:val="hybridMultilevel"/>
    <w:tmpl w:val="3302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372AD"/>
    <w:multiLevelType w:val="hybridMultilevel"/>
    <w:tmpl w:val="15CA5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26285"/>
    <w:multiLevelType w:val="hybridMultilevel"/>
    <w:tmpl w:val="93B85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70459"/>
    <w:multiLevelType w:val="hybridMultilevel"/>
    <w:tmpl w:val="F43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3898"/>
    <w:multiLevelType w:val="hybridMultilevel"/>
    <w:tmpl w:val="7E98F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16389"/>
    <w:multiLevelType w:val="hybridMultilevel"/>
    <w:tmpl w:val="B868FC36"/>
    <w:lvl w:ilvl="0" w:tplc="BD98FA14">
      <w:start w:val="1"/>
      <w:numFmt w:val="bullet"/>
      <w:lvlText w:val=""/>
      <w:lvlJc w:val="left"/>
      <w:pPr>
        <w:ind w:left="720" w:hanging="360"/>
      </w:pPr>
      <w:rPr>
        <w:rFonts w:ascii="Symbol" w:hAnsi="Symbol" w:hint="default"/>
      </w:rPr>
    </w:lvl>
    <w:lvl w:ilvl="1" w:tplc="566AB1CE">
      <w:start w:val="1"/>
      <w:numFmt w:val="bullet"/>
      <w:lvlText w:val="o"/>
      <w:lvlJc w:val="left"/>
      <w:pPr>
        <w:ind w:left="1440" w:hanging="360"/>
      </w:pPr>
      <w:rPr>
        <w:rFonts w:ascii="Courier New" w:hAnsi="Courier New" w:cs="Courier New" w:hint="default"/>
      </w:rPr>
    </w:lvl>
    <w:lvl w:ilvl="2" w:tplc="C6DECC66">
      <w:start w:val="1"/>
      <w:numFmt w:val="bullet"/>
      <w:lvlText w:val=""/>
      <w:lvlJc w:val="left"/>
      <w:pPr>
        <w:ind w:left="2160" w:hanging="360"/>
      </w:pPr>
      <w:rPr>
        <w:rFonts w:ascii="Wingdings" w:hAnsi="Wingdings" w:hint="default"/>
      </w:rPr>
    </w:lvl>
    <w:lvl w:ilvl="3" w:tplc="03B21B98">
      <w:start w:val="1"/>
      <w:numFmt w:val="bullet"/>
      <w:lvlText w:val=""/>
      <w:lvlJc w:val="left"/>
      <w:pPr>
        <w:ind w:left="2880" w:hanging="360"/>
      </w:pPr>
      <w:rPr>
        <w:rFonts w:ascii="Symbol" w:hAnsi="Symbol" w:hint="default"/>
      </w:rPr>
    </w:lvl>
    <w:lvl w:ilvl="4" w:tplc="DA64E9A4">
      <w:start w:val="1"/>
      <w:numFmt w:val="bullet"/>
      <w:lvlText w:val="o"/>
      <w:lvlJc w:val="left"/>
      <w:pPr>
        <w:ind w:left="3600" w:hanging="360"/>
      </w:pPr>
      <w:rPr>
        <w:rFonts w:ascii="Courier New" w:hAnsi="Courier New" w:cs="Courier New" w:hint="default"/>
      </w:rPr>
    </w:lvl>
    <w:lvl w:ilvl="5" w:tplc="F9CA8330">
      <w:start w:val="1"/>
      <w:numFmt w:val="bullet"/>
      <w:lvlText w:val=""/>
      <w:lvlJc w:val="left"/>
      <w:pPr>
        <w:ind w:left="4320" w:hanging="360"/>
      </w:pPr>
      <w:rPr>
        <w:rFonts w:ascii="Wingdings" w:hAnsi="Wingdings" w:hint="default"/>
      </w:rPr>
    </w:lvl>
    <w:lvl w:ilvl="6" w:tplc="37564204">
      <w:start w:val="1"/>
      <w:numFmt w:val="bullet"/>
      <w:lvlText w:val=""/>
      <w:lvlJc w:val="left"/>
      <w:pPr>
        <w:ind w:left="5040" w:hanging="360"/>
      </w:pPr>
      <w:rPr>
        <w:rFonts w:ascii="Symbol" w:hAnsi="Symbol" w:hint="default"/>
      </w:rPr>
    </w:lvl>
    <w:lvl w:ilvl="7" w:tplc="1DE66A32">
      <w:start w:val="1"/>
      <w:numFmt w:val="bullet"/>
      <w:lvlText w:val="o"/>
      <w:lvlJc w:val="left"/>
      <w:pPr>
        <w:ind w:left="5760" w:hanging="360"/>
      </w:pPr>
      <w:rPr>
        <w:rFonts w:ascii="Courier New" w:hAnsi="Courier New" w:cs="Courier New" w:hint="default"/>
      </w:rPr>
    </w:lvl>
    <w:lvl w:ilvl="8" w:tplc="7816495A">
      <w:start w:val="1"/>
      <w:numFmt w:val="bullet"/>
      <w:lvlText w:val=""/>
      <w:lvlJc w:val="left"/>
      <w:pPr>
        <w:ind w:left="6480" w:hanging="360"/>
      </w:pPr>
      <w:rPr>
        <w:rFonts w:ascii="Wingdings" w:hAnsi="Wingdings" w:hint="default"/>
      </w:rPr>
    </w:lvl>
  </w:abstractNum>
  <w:abstractNum w:abstractNumId="8" w15:restartNumberingAfterBreak="0">
    <w:nsid w:val="30D34546"/>
    <w:multiLevelType w:val="hybridMultilevel"/>
    <w:tmpl w:val="3302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F127D"/>
    <w:multiLevelType w:val="hybridMultilevel"/>
    <w:tmpl w:val="93B85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03D71"/>
    <w:multiLevelType w:val="hybridMultilevel"/>
    <w:tmpl w:val="C7C66E20"/>
    <w:lvl w:ilvl="0" w:tplc="5E041C48">
      <w:start w:val="1"/>
      <w:numFmt w:val="decimal"/>
      <w:lvlText w:val="%1."/>
      <w:lvlJc w:val="left"/>
      <w:pPr>
        <w:ind w:left="720" w:hanging="360"/>
      </w:pPr>
    </w:lvl>
    <w:lvl w:ilvl="1" w:tplc="562098E2">
      <w:start w:val="1"/>
      <w:numFmt w:val="lowerLetter"/>
      <w:lvlText w:val="%2."/>
      <w:lvlJc w:val="left"/>
      <w:pPr>
        <w:ind w:left="1440" w:hanging="360"/>
      </w:pPr>
    </w:lvl>
    <w:lvl w:ilvl="2" w:tplc="8F32F79A">
      <w:start w:val="1"/>
      <w:numFmt w:val="lowerRoman"/>
      <w:lvlText w:val="%3."/>
      <w:lvlJc w:val="right"/>
      <w:pPr>
        <w:ind w:left="2160" w:hanging="180"/>
      </w:pPr>
    </w:lvl>
    <w:lvl w:ilvl="3" w:tplc="535A3534">
      <w:start w:val="1"/>
      <w:numFmt w:val="decimal"/>
      <w:lvlText w:val="%4."/>
      <w:lvlJc w:val="left"/>
      <w:pPr>
        <w:ind w:left="2880" w:hanging="360"/>
      </w:pPr>
    </w:lvl>
    <w:lvl w:ilvl="4" w:tplc="5784BE24">
      <w:start w:val="1"/>
      <w:numFmt w:val="lowerLetter"/>
      <w:lvlText w:val="%5."/>
      <w:lvlJc w:val="left"/>
      <w:pPr>
        <w:ind w:left="3600" w:hanging="360"/>
      </w:pPr>
    </w:lvl>
    <w:lvl w:ilvl="5" w:tplc="DD8256D6">
      <w:start w:val="1"/>
      <w:numFmt w:val="lowerRoman"/>
      <w:lvlText w:val="%6."/>
      <w:lvlJc w:val="right"/>
      <w:pPr>
        <w:ind w:left="4320" w:hanging="180"/>
      </w:pPr>
    </w:lvl>
    <w:lvl w:ilvl="6" w:tplc="E75896D2">
      <w:start w:val="1"/>
      <w:numFmt w:val="decimal"/>
      <w:lvlText w:val="%7."/>
      <w:lvlJc w:val="left"/>
      <w:pPr>
        <w:ind w:left="5040" w:hanging="360"/>
      </w:pPr>
    </w:lvl>
    <w:lvl w:ilvl="7" w:tplc="827A0E02">
      <w:start w:val="1"/>
      <w:numFmt w:val="lowerLetter"/>
      <w:lvlText w:val="%8."/>
      <w:lvlJc w:val="left"/>
      <w:pPr>
        <w:ind w:left="5760" w:hanging="360"/>
      </w:pPr>
    </w:lvl>
    <w:lvl w:ilvl="8" w:tplc="E154EF80">
      <w:start w:val="1"/>
      <w:numFmt w:val="lowerRoman"/>
      <w:lvlText w:val="%9."/>
      <w:lvlJc w:val="right"/>
      <w:pPr>
        <w:ind w:left="6480" w:hanging="180"/>
      </w:pPr>
    </w:lvl>
  </w:abstractNum>
  <w:abstractNum w:abstractNumId="11" w15:restartNumberingAfterBreak="0">
    <w:nsid w:val="3B9A478E"/>
    <w:multiLevelType w:val="hybridMultilevel"/>
    <w:tmpl w:val="D182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57B13"/>
    <w:multiLevelType w:val="hybridMultilevel"/>
    <w:tmpl w:val="097895C0"/>
    <w:lvl w:ilvl="0" w:tplc="1AB4EB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A15A3A"/>
    <w:multiLevelType w:val="hybridMultilevel"/>
    <w:tmpl w:val="F6FA9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C6277"/>
    <w:multiLevelType w:val="hybridMultilevel"/>
    <w:tmpl w:val="8A0210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2779A"/>
    <w:multiLevelType w:val="hybridMultilevel"/>
    <w:tmpl w:val="3302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C1B34"/>
    <w:multiLevelType w:val="hybridMultilevel"/>
    <w:tmpl w:val="BEECF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626D3"/>
    <w:multiLevelType w:val="hybridMultilevel"/>
    <w:tmpl w:val="3302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5"/>
  </w:num>
  <w:num w:numId="5">
    <w:abstractNumId w:val="17"/>
  </w:num>
  <w:num w:numId="6">
    <w:abstractNumId w:val="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3"/>
  </w:num>
  <w:num w:numId="11">
    <w:abstractNumId w:val="1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36"/>
    <w:rsid w:val="00001C9F"/>
    <w:rsid w:val="000071FF"/>
    <w:rsid w:val="00022F55"/>
    <w:rsid w:val="000276F5"/>
    <w:rsid w:val="00031D65"/>
    <w:rsid w:val="00051046"/>
    <w:rsid w:val="00056168"/>
    <w:rsid w:val="0005653F"/>
    <w:rsid w:val="00065737"/>
    <w:rsid w:val="00066BAB"/>
    <w:rsid w:val="00073ED6"/>
    <w:rsid w:val="00075CFE"/>
    <w:rsid w:val="000848B3"/>
    <w:rsid w:val="00087155"/>
    <w:rsid w:val="00090C15"/>
    <w:rsid w:val="00093066"/>
    <w:rsid w:val="000B6918"/>
    <w:rsid w:val="000C103F"/>
    <w:rsid w:val="000C636C"/>
    <w:rsid w:val="000D3DC4"/>
    <w:rsid w:val="000D3F86"/>
    <w:rsid w:val="000E4DAB"/>
    <w:rsid w:val="000E62A3"/>
    <w:rsid w:val="000F0349"/>
    <w:rsid w:val="000F1E82"/>
    <w:rsid w:val="000F796D"/>
    <w:rsid w:val="00101D17"/>
    <w:rsid w:val="00103F0D"/>
    <w:rsid w:val="00123E70"/>
    <w:rsid w:val="001248E6"/>
    <w:rsid w:val="0012559C"/>
    <w:rsid w:val="00127B11"/>
    <w:rsid w:val="00161AC2"/>
    <w:rsid w:val="00162341"/>
    <w:rsid w:val="00163F53"/>
    <w:rsid w:val="00177E14"/>
    <w:rsid w:val="00177F19"/>
    <w:rsid w:val="00183A08"/>
    <w:rsid w:val="00192399"/>
    <w:rsid w:val="0019308E"/>
    <w:rsid w:val="0019528E"/>
    <w:rsid w:val="00196787"/>
    <w:rsid w:val="001A1966"/>
    <w:rsid w:val="001A2ECB"/>
    <w:rsid w:val="001C5D44"/>
    <w:rsid w:val="001E346D"/>
    <w:rsid w:val="001E79CC"/>
    <w:rsid w:val="001F2599"/>
    <w:rsid w:val="001F31CE"/>
    <w:rsid w:val="002125F0"/>
    <w:rsid w:val="00212F90"/>
    <w:rsid w:val="002168B1"/>
    <w:rsid w:val="00263D3D"/>
    <w:rsid w:val="00271449"/>
    <w:rsid w:val="002A0902"/>
    <w:rsid w:val="002A4454"/>
    <w:rsid w:val="002A4D6B"/>
    <w:rsid w:val="002D09DB"/>
    <w:rsid w:val="002D3F69"/>
    <w:rsid w:val="002E2F76"/>
    <w:rsid w:val="002F1D37"/>
    <w:rsid w:val="002F24B9"/>
    <w:rsid w:val="00304826"/>
    <w:rsid w:val="00304A61"/>
    <w:rsid w:val="0034267A"/>
    <w:rsid w:val="00343538"/>
    <w:rsid w:val="00343DD1"/>
    <w:rsid w:val="00345B6D"/>
    <w:rsid w:val="00346DEB"/>
    <w:rsid w:val="00346E53"/>
    <w:rsid w:val="00353192"/>
    <w:rsid w:val="003565BA"/>
    <w:rsid w:val="003576A3"/>
    <w:rsid w:val="00360202"/>
    <w:rsid w:val="0036282F"/>
    <w:rsid w:val="0036540A"/>
    <w:rsid w:val="00372132"/>
    <w:rsid w:val="00373F11"/>
    <w:rsid w:val="00375775"/>
    <w:rsid w:val="003763D6"/>
    <w:rsid w:val="0038715F"/>
    <w:rsid w:val="003920A9"/>
    <w:rsid w:val="003B329D"/>
    <w:rsid w:val="003C0DBB"/>
    <w:rsid w:val="003D1BEF"/>
    <w:rsid w:val="003D673F"/>
    <w:rsid w:val="003E1EA1"/>
    <w:rsid w:val="003E6EA7"/>
    <w:rsid w:val="00414758"/>
    <w:rsid w:val="00440CC7"/>
    <w:rsid w:val="004450DC"/>
    <w:rsid w:val="004609F0"/>
    <w:rsid w:val="00480CD2"/>
    <w:rsid w:val="00481888"/>
    <w:rsid w:val="0048494F"/>
    <w:rsid w:val="0048737A"/>
    <w:rsid w:val="004A1ABE"/>
    <w:rsid w:val="004A2431"/>
    <w:rsid w:val="004B0F71"/>
    <w:rsid w:val="004C69AC"/>
    <w:rsid w:val="004D14DA"/>
    <w:rsid w:val="004D348B"/>
    <w:rsid w:val="004E58F1"/>
    <w:rsid w:val="004F32EB"/>
    <w:rsid w:val="004F6C6F"/>
    <w:rsid w:val="00503F4D"/>
    <w:rsid w:val="005046E1"/>
    <w:rsid w:val="00523EEA"/>
    <w:rsid w:val="0054424D"/>
    <w:rsid w:val="00570593"/>
    <w:rsid w:val="00571FEA"/>
    <w:rsid w:val="0057335F"/>
    <w:rsid w:val="00574070"/>
    <w:rsid w:val="00574CB6"/>
    <w:rsid w:val="00580D29"/>
    <w:rsid w:val="005918F8"/>
    <w:rsid w:val="005A2A57"/>
    <w:rsid w:val="005A7F79"/>
    <w:rsid w:val="005B0D92"/>
    <w:rsid w:val="005E3AB6"/>
    <w:rsid w:val="005E6DE4"/>
    <w:rsid w:val="005F2CCA"/>
    <w:rsid w:val="005F3753"/>
    <w:rsid w:val="00632E5E"/>
    <w:rsid w:val="006470C5"/>
    <w:rsid w:val="006565B7"/>
    <w:rsid w:val="00675EB9"/>
    <w:rsid w:val="006900FE"/>
    <w:rsid w:val="006A2CB6"/>
    <w:rsid w:val="006A4243"/>
    <w:rsid w:val="006B6618"/>
    <w:rsid w:val="006C219B"/>
    <w:rsid w:val="006C7090"/>
    <w:rsid w:val="006E7C4B"/>
    <w:rsid w:val="006F13F8"/>
    <w:rsid w:val="007272E6"/>
    <w:rsid w:val="00743ED5"/>
    <w:rsid w:val="007727A5"/>
    <w:rsid w:val="007936FE"/>
    <w:rsid w:val="007A283F"/>
    <w:rsid w:val="007D0C14"/>
    <w:rsid w:val="007D41D6"/>
    <w:rsid w:val="007F02C4"/>
    <w:rsid w:val="007F12A4"/>
    <w:rsid w:val="007F7D9A"/>
    <w:rsid w:val="00810A79"/>
    <w:rsid w:val="008217CC"/>
    <w:rsid w:val="00821AAB"/>
    <w:rsid w:val="008604E8"/>
    <w:rsid w:val="00864A5A"/>
    <w:rsid w:val="008732E8"/>
    <w:rsid w:val="008761C9"/>
    <w:rsid w:val="00892CD2"/>
    <w:rsid w:val="008934D6"/>
    <w:rsid w:val="008C551F"/>
    <w:rsid w:val="008C645B"/>
    <w:rsid w:val="008E155A"/>
    <w:rsid w:val="008F15C3"/>
    <w:rsid w:val="008F616C"/>
    <w:rsid w:val="0092084E"/>
    <w:rsid w:val="00923396"/>
    <w:rsid w:val="009343DA"/>
    <w:rsid w:val="00963A7B"/>
    <w:rsid w:val="0096581C"/>
    <w:rsid w:val="009672E3"/>
    <w:rsid w:val="00976852"/>
    <w:rsid w:val="009A447B"/>
    <w:rsid w:val="009A4778"/>
    <w:rsid w:val="009C0067"/>
    <w:rsid w:val="009C2148"/>
    <w:rsid w:val="009D0B59"/>
    <w:rsid w:val="009D6632"/>
    <w:rsid w:val="009F7ABF"/>
    <w:rsid w:val="00A043AE"/>
    <w:rsid w:val="00A064E2"/>
    <w:rsid w:val="00A2415A"/>
    <w:rsid w:val="00A34F6B"/>
    <w:rsid w:val="00A54468"/>
    <w:rsid w:val="00A86812"/>
    <w:rsid w:val="00A96BA9"/>
    <w:rsid w:val="00AA0366"/>
    <w:rsid w:val="00AA0F7E"/>
    <w:rsid w:val="00AB7007"/>
    <w:rsid w:val="00AD694A"/>
    <w:rsid w:val="00AE0B0A"/>
    <w:rsid w:val="00AF72FB"/>
    <w:rsid w:val="00B128D2"/>
    <w:rsid w:val="00B23870"/>
    <w:rsid w:val="00B2393B"/>
    <w:rsid w:val="00B27536"/>
    <w:rsid w:val="00B335B1"/>
    <w:rsid w:val="00B66DE9"/>
    <w:rsid w:val="00B74733"/>
    <w:rsid w:val="00B74DB7"/>
    <w:rsid w:val="00BB1CEE"/>
    <w:rsid w:val="00BD14BD"/>
    <w:rsid w:val="00BD4734"/>
    <w:rsid w:val="00BE3DEB"/>
    <w:rsid w:val="00BE7DE5"/>
    <w:rsid w:val="00BF24DD"/>
    <w:rsid w:val="00BF55D4"/>
    <w:rsid w:val="00C10C3A"/>
    <w:rsid w:val="00C23358"/>
    <w:rsid w:val="00C30ECC"/>
    <w:rsid w:val="00C370DE"/>
    <w:rsid w:val="00C67D6A"/>
    <w:rsid w:val="00C73F16"/>
    <w:rsid w:val="00C86625"/>
    <w:rsid w:val="00CA06E1"/>
    <w:rsid w:val="00CC2EFC"/>
    <w:rsid w:val="00CD4A61"/>
    <w:rsid w:val="00CD5979"/>
    <w:rsid w:val="00CE250D"/>
    <w:rsid w:val="00CF5100"/>
    <w:rsid w:val="00D02249"/>
    <w:rsid w:val="00D15DEA"/>
    <w:rsid w:val="00D30748"/>
    <w:rsid w:val="00D323FD"/>
    <w:rsid w:val="00D33B5A"/>
    <w:rsid w:val="00D521CD"/>
    <w:rsid w:val="00D55C24"/>
    <w:rsid w:val="00D56393"/>
    <w:rsid w:val="00D70574"/>
    <w:rsid w:val="00D94A13"/>
    <w:rsid w:val="00DA4CB4"/>
    <w:rsid w:val="00DB409A"/>
    <w:rsid w:val="00DC7D34"/>
    <w:rsid w:val="00E07D1B"/>
    <w:rsid w:val="00E33F01"/>
    <w:rsid w:val="00E5634F"/>
    <w:rsid w:val="00E61D38"/>
    <w:rsid w:val="00E70A8C"/>
    <w:rsid w:val="00E772BD"/>
    <w:rsid w:val="00E856EF"/>
    <w:rsid w:val="00E86905"/>
    <w:rsid w:val="00E93607"/>
    <w:rsid w:val="00E9798C"/>
    <w:rsid w:val="00EA1E99"/>
    <w:rsid w:val="00EA7A0A"/>
    <w:rsid w:val="00EB1482"/>
    <w:rsid w:val="00EB745F"/>
    <w:rsid w:val="00EC7DED"/>
    <w:rsid w:val="00ED51AD"/>
    <w:rsid w:val="00EE4387"/>
    <w:rsid w:val="00EF6C17"/>
    <w:rsid w:val="00EF7E1E"/>
    <w:rsid w:val="00F06791"/>
    <w:rsid w:val="00F06995"/>
    <w:rsid w:val="00F23BF1"/>
    <w:rsid w:val="00F30013"/>
    <w:rsid w:val="00F44B49"/>
    <w:rsid w:val="00F53B07"/>
    <w:rsid w:val="00F55845"/>
    <w:rsid w:val="00F620C1"/>
    <w:rsid w:val="00F64806"/>
    <w:rsid w:val="00F821FA"/>
    <w:rsid w:val="00F85ACF"/>
    <w:rsid w:val="00F95A36"/>
    <w:rsid w:val="00FA0971"/>
    <w:rsid w:val="00FA3545"/>
    <w:rsid w:val="00FA3EA1"/>
    <w:rsid w:val="00FD4084"/>
    <w:rsid w:val="00FE0A4C"/>
    <w:rsid w:val="00FE31EA"/>
    <w:rsid w:val="00FE5B6B"/>
    <w:rsid w:val="00FF7B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D797"/>
  <w15:chartTrackingRefBased/>
  <w15:docId w15:val="{8154B163-28E4-4E0D-9890-062CC16E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49"/>
  </w:style>
  <w:style w:type="paragraph" w:styleId="Footer">
    <w:name w:val="footer"/>
    <w:basedOn w:val="Normal"/>
    <w:link w:val="FooterChar"/>
    <w:uiPriority w:val="99"/>
    <w:unhideWhenUsed/>
    <w:rsid w:val="00271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49"/>
  </w:style>
  <w:style w:type="paragraph" w:styleId="ListParagraph">
    <w:name w:val="List Paragraph"/>
    <w:basedOn w:val="Normal"/>
    <w:uiPriority w:val="34"/>
    <w:qFormat/>
    <w:rsid w:val="002A4454"/>
    <w:pPr>
      <w:ind w:left="720"/>
      <w:contextualSpacing/>
    </w:pPr>
  </w:style>
  <w:style w:type="paragraph" w:styleId="NormalWeb">
    <w:name w:val="Normal (Web)"/>
    <w:basedOn w:val="Normal"/>
    <w:uiPriority w:val="99"/>
    <w:unhideWhenUsed/>
    <w:rsid w:val="009343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72E6"/>
    <w:rPr>
      <w:color w:val="0563C1" w:themeColor="hyperlink"/>
      <w:u w:val="single"/>
    </w:rPr>
  </w:style>
  <w:style w:type="character" w:customStyle="1" w:styleId="UnresolvedMention1">
    <w:name w:val="Unresolved Mention1"/>
    <w:basedOn w:val="DefaultParagraphFont"/>
    <w:uiPriority w:val="99"/>
    <w:semiHidden/>
    <w:unhideWhenUsed/>
    <w:rsid w:val="00A064E2"/>
    <w:rPr>
      <w:color w:val="605E5C"/>
      <w:shd w:val="clear" w:color="auto" w:fill="E1DFDD"/>
    </w:rPr>
  </w:style>
  <w:style w:type="character" w:styleId="UnresolvedMention">
    <w:name w:val="Unresolved Mention"/>
    <w:basedOn w:val="DefaultParagraphFont"/>
    <w:uiPriority w:val="99"/>
    <w:semiHidden/>
    <w:unhideWhenUsed/>
    <w:rsid w:val="005E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511">
      <w:bodyDiv w:val="1"/>
      <w:marLeft w:val="0"/>
      <w:marRight w:val="0"/>
      <w:marTop w:val="0"/>
      <w:marBottom w:val="0"/>
      <w:divBdr>
        <w:top w:val="none" w:sz="0" w:space="0" w:color="auto"/>
        <w:left w:val="none" w:sz="0" w:space="0" w:color="auto"/>
        <w:bottom w:val="none" w:sz="0" w:space="0" w:color="auto"/>
        <w:right w:val="none" w:sz="0" w:space="0" w:color="auto"/>
      </w:divBdr>
    </w:div>
    <w:div w:id="369837809">
      <w:bodyDiv w:val="1"/>
      <w:marLeft w:val="0"/>
      <w:marRight w:val="0"/>
      <w:marTop w:val="0"/>
      <w:marBottom w:val="0"/>
      <w:divBdr>
        <w:top w:val="none" w:sz="0" w:space="0" w:color="auto"/>
        <w:left w:val="none" w:sz="0" w:space="0" w:color="auto"/>
        <w:bottom w:val="none" w:sz="0" w:space="0" w:color="auto"/>
        <w:right w:val="none" w:sz="0" w:space="0" w:color="auto"/>
      </w:divBdr>
    </w:div>
    <w:div w:id="1917979603">
      <w:bodyDiv w:val="1"/>
      <w:marLeft w:val="0"/>
      <w:marRight w:val="0"/>
      <w:marTop w:val="0"/>
      <w:marBottom w:val="0"/>
      <w:divBdr>
        <w:top w:val="none" w:sz="0" w:space="0" w:color="auto"/>
        <w:left w:val="none" w:sz="0" w:space="0" w:color="auto"/>
        <w:bottom w:val="none" w:sz="0" w:space="0" w:color="auto"/>
        <w:right w:val="none" w:sz="0" w:space="0" w:color="auto"/>
      </w:divBdr>
    </w:div>
    <w:div w:id="20288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dmissions@beitshvidl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us.org.uk/category/learn-about-kosh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E489E24CC12459CFCFDBEB35C632D" ma:contentTypeVersion="13" ma:contentTypeDescription="Create a new document." ma:contentTypeScope="" ma:versionID="1e13e2412e975ebeca105aca124e19a5">
  <xsd:schema xmlns:xsd="http://www.w3.org/2001/XMLSchema" xmlns:xs="http://www.w3.org/2001/XMLSchema" xmlns:p="http://schemas.microsoft.com/office/2006/metadata/properties" xmlns:ns2="cd643247-1138-4bec-92f7-4b75317235e1" xmlns:ns3="50019bc1-8e2d-451a-995b-a00bcfe7d2c3" targetNamespace="http://schemas.microsoft.com/office/2006/metadata/properties" ma:root="true" ma:fieldsID="069f27d5c02764721f594f4e7d6725f6" ns2:_="" ns3:_="">
    <xsd:import namespace="cd643247-1138-4bec-92f7-4b75317235e1"/>
    <xsd:import namespace="50019bc1-8e2d-451a-995b-a00bcfe7d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3247-1138-4bec-92f7-4b753172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62e1df-37e0-4cda-a236-2c9660ea32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19bc1-8e2d-451a-995b-a00bcfe7d2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a82fa2-5e92-46ce-9126-d53eaf564377}" ma:internalName="TaxCatchAll" ma:showField="CatchAllData" ma:web="50019bc1-8e2d-451a-995b-a00bcfe7d2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643247-1138-4bec-92f7-4b75317235e1">
      <Terms xmlns="http://schemas.microsoft.com/office/infopath/2007/PartnerControls"/>
    </lcf76f155ced4ddcb4097134ff3c332f>
    <TaxCatchAll xmlns="50019bc1-8e2d-451a-995b-a00bcfe7d2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1BCE-89CE-4B3D-83C6-C49358C91B26}">
  <ds:schemaRefs>
    <ds:schemaRef ds:uri="http://schemas.microsoft.com/sharepoint/v3/contenttype/forms"/>
  </ds:schemaRefs>
</ds:datastoreItem>
</file>

<file path=customXml/itemProps2.xml><?xml version="1.0" encoding="utf-8"?>
<ds:datastoreItem xmlns:ds="http://schemas.openxmlformats.org/officeDocument/2006/customXml" ds:itemID="{6C4EB8BD-D06C-40F9-AD3A-31C5ED17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43247-1138-4bec-92f7-4b75317235e1"/>
    <ds:schemaRef ds:uri="50019bc1-8e2d-451a-995b-a00bcfe7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A1293-91D5-463B-8561-B2C3EC923CFE}">
  <ds:schemaRefs>
    <ds:schemaRef ds:uri="cd643247-1138-4bec-92f7-4b7531723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019bc1-8e2d-451a-995b-a00bcfe7d2c3"/>
    <ds:schemaRef ds:uri="http://www.w3.org/XML/1998/namespace"/>
    <ds:schemaRef ds:uri="http://purl.org/dc/dcmitype/"/>
  </ds:schemaRefs>
</ds:datastoreItem>
</file>

<file path=customXml/itemProps4.xml><?xml version="1.0" encoding="utf-8"?>
<ds:datastoreItem xmlns:ds="http://schemas.openxmlformats.org/officeDocument/2006/customXml" ds:itemID="{C3EFCD78-B53E-47A6-BBB4-EB893CF8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Gordon</dc:creator>
  <cp:keywords/>
  <dc:description/>
  <cp:lastModifiedBy>Michelle Kleinman</cp:lastModifiedBy>
  <cp:revision>4</cp:revision>
  <cp:lastPrinted>2021-11-18T11:02:00Z</cp:lastPrinted>
  <dcterms:created xsi:type="dcterms:W3CDTF">2025-07-22T12:21:00Z</dcterms:created>
  <dcterms:modified xsi:type="dcterms:W3CDTF">2025-07-22T14:06:00Z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0x0101003D0E489E24CC12459CFCFDBEB35C632D</vt:lpwstr>
  </property>
  <property fmtid="{D5CDD505-2E9C-101B-9397-08002B2CF9AE}" pid="3" name="Order">
    <vt:r8>755600</vt:r8>
  </property>
</Properties>
</file>